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6CA1E" w14:textId="77777777" w:rsidR="002E509C" w:rsidRDefault="002E509C" w:rsidP="00985262">
      <w:pPr>
        <w:jc w:val="right"/>
      </w:pPr>
    </w:p>
    <w:p w14:paraId="1704D1E5" w14:textId="77777777" w:rsidR="00795303" w:rsidRPr="00795303" w:rsidRDefault="00795303" w:rsidP="00795303">
      <w:pPr>
        <w:jc w:val="center"/>
        <w:rPr>
          <w:rFonts w:ascii="Tahoma" w:hAnsi="Tahoma" w:cs="Tahoma"/>
          <w:b/>
          <w:sz w:val="22"/>
          <w:szCs w:val="22"/>
        </w:rPr>
      </w:pPr>
      <w:r w:rsidRPr="00795303">
        <w:rPr>
          <w:rFonts w:ascii="Tahoma" w:hAnsi="Tahoma" w:cs="Tahoma"/>
          <w:b/>
          <w:sz w:val="22"/>
          <w:szCs w:val="22"/>
        </w:rPr>
        <w:t>THE ST LEONARDS ACADEMY</w:t>
      </w:r>
    </w:p>
    <w:p w14:paraId="2EF4F9D6" w14:textId="50B12F9F" w:rsidR="00795303" w:rsidRPr="00795303" w:rsidRDefault="00836257" w:rsidP="00795303">
      <w:pPr>
        <w:jc w:val="center"/>
        <w:rPr>
          <w:rFonts w:ascii="Tahoma" w:hAnsi="Tahoma" w:cs="Tahoma"/>
          <w:b/>
          <w:sz w:val="22"/>
          <w:szCs w:val="22"/>
          <w:u w:val="single"/>
        </w:rPr>
      </w:pPr>
      <w:r>
        <w:rPr>
          <w:rFonts w:ascii="Tahoma" w:hAnsi="Tahoma" w:cs="Tahoma"/>
          <w:b/>
          <w:sz w:val="22"/>
          <w:szCs w:val="22"/>
          <w:u w:val="single"/>
        </w:rPr>
        <w:t>MINIBUS DRIVER</w:t>
      </w:r>
      <w:r w:rsidR="00A3622D">
        <w:rPr>
          <w:rFonts w:ascii="Tahoma" w:hAnsi="Tahoma" w:cs="Tahoma"/>
          <w:b/>
          <w:sz w:val="22"/>
          <w:szCs w:val="22"/>
          <w:u w:val="single"/>
        </w:rPr>
        <w:t>/ATTENDANCE SUPPORT</w:t>
      </w:r>
    </w:p>
    <w:p w14:paraId="072150B3" w14:textId="77777777" w:rsidR="00795303" w:rsidRPr="00795303" w:rsidRDefault="00795303" w:rsidP="00795303">
      <w:pPr>
        <w:jc w:val="center"/>
        <w:rPr>
          <w:rFonts w:ascii="Tahoma" w:hAnsi="Tahoma" w:cs="Tahoma"/>
          <w:b/>
          <w:sz w:val="22"/>
          <w:szCs w:val="22"/>
          <w:u w:val="single"/>
        </w:rPr>
      </w:pPr>
    </w:p>
    <w:p w14:paraId="2421A138" w14:textId="77777777" w:rsidR="00BF2822" w:rsidRDefault="00985262" w:rsidP="00985262">
      <w:pPr>
        <w:jc w:val="center"/>
        <w:rPr>
          <w:rFonts w:ascii="Tahoma" w:hAnsi="Tahoma" w:cs="Tahoma"/>
          <w:b/>
          <w:sz w:val="24"/>
          <w:szCs w:val="24"/>
        </w:rPr>
      </w:pPr>
      <w:r w:rsidRPr="0073342C">
        <w:rPr>
          <w:rFonts w:ascii="Tahoma" w:hAnsi="Tahoma" w:cs="Tahoma"/>
          <w:b/>
          <w:sz w:val="24"/>
          <w:szCs w:val="24"/>
        </w:rPr>
        <w:t>JOB DESCRIPTION</w:t>
      </w:r>
    </w:p>
    <w:p w14:paraId="3932B20B" w14:textId="77777777" w:rsidR="00BF2822" w:rsidRDefault="00BF2822" w:rsidP="00985262">
      <w:pPr>
        <w:jc w:val="center"/>
        <w:rPr>
          <w:rFonts w:ascii="Tahoma" w:hAnsi="Tahoma" w:cs="Tahoma"/>
          <w:b/>
          <w:sz w:val="24"/>
          <w:szCs w:val="24"/>
        </w:rPr>
      </w:pPr>
    </w:p>
    <w:tbl>
      <w:tblPr>
        <w:tblStyle w:val="TableGrid1"/>
        <w:tblW w:w="0" w:type="auto"/>
        <w:tblLook w:val="04A0" w:firstRow="1" w:lastRow="0" w:firstColumn="1" w:lastColumn="0" w:noHBand="0" w:noVBand="1"/>
      </w:tblPr>
      <w:tblGrid>
        <w:gridCol w:w="534"/>
        <w:gridCol w:w="2834"/>
        <w:gridCol w:w="5874"/>
      </w:tblGrid>
      <w:tr w:rsidR="00BF2822" w:rsidRPr="00BF2822" w14:paraId="7FC662C7" w14:textId="77777777" w:rsidTr="00541948">
        <w:tc>
          <w:tcPr>
            <w:tcW w:w="3368" w:type="dxa"/>
            <w:gridSpan w:val="2"/>
            <w:vAlign w:val="center"/>
          </w:tcPr>
          <w:p w14:paraId="68E51B86" w14:textId="77777777" w:rsidR="00BF2822" w:rsidRPr="00BF2822" w:rsidRDefault="00BF2822" w:rsidP="00541948">
            <w:pPr>
              <w:spacing w:after="200" w:line="276" w:lineRule="auto"/>
              <w:rPr>
                <w:rFonts w:ascii="Tahoma" w:hAnsi="Tahoma" w:cs="Tahoma"/>
                <w:sz w:val="20"/>
                <w:szCs w:val="20"/>
              </w:rPr>
            </w:pPr>
            <w:r w:rsidRPr="00BF2822">
              <w:rPr>
                <w:rFonts w:ascii="Tahoma" w:hAnsi="Tahoma" w:cs="Tahoma"/>
                <w:b/>
                <w:sz w:val="20"/>
                <w:szCs w:val="20"/>
              </w:rPr>
              <w:t>JOB TITLE</w:t>
            </w:r>
          </w:p>
        </w:tc>
        <w:tc>
          <w:tcPr>
            <w:tcW w:w="5874" w:type="dxa"/>
            <w:vAlign w:val="center"/>
          </w:tcPr>
          <w:p w14:paraId="385DC11E" w14:textId="48ECC325" w:rsidR="00BF2822" w:rsidRPr="00BF2822" w:rsidRDefault="00A3622D" w:rsidP="00977F2D">
            <w:pPr>
              <w:spacing w:after="200" w:line="276" w:lineRule="auto"/>
              <w:rPr>
                <w:rFonts w:ascii="Tahoma" w:hAnsi="Tahoma" w:cs="Tahoma"/>
                <w:sz w:val="20"/>
                <w:szCs w:val="20"/>
              </w:rPr>
            </w:pPr>
            <w:r>
              <w:rPr>
                <w:rFonts w:ascii="Tahoma" w:hAnsi="Tahoma" w:cs="Tahoma"/>
                <w:sz w:val="20"/>
                <w:szCs w:val="20"/>
              </w:rPr>
              <w:t>Minibus</w:t>
            </w:r>
            <w:r w:rsidR="00740527">
              <w:rPr>
                <w:rFonts w:ascii="Tahoma" w:hAnsi="Tahoma" w:cs="Tahoma"/>
                <w:sz w:val="20"/>
                <w:szCs w:val="20"/>
              </w:rPr>
              <w:t xml:space="preserve"> driver</w:t>
            </w:r>
            <w:r>
              <w:rPr>
                <w:rFonts w:ascii="Tahoma" w:hAnsi="Tahoma" w:cs="Tahoma"/>
                <w:sz w:val="20"/>
                <w:szCs w:val="20"/>
              </w:rPr>
              <w:t>/attendance support</w:t>
            </w:r>
          </w:p>
        </w:tc>
      </w:tr>
      <w:tr w:rsidR="00BF2822" w:rsidRPr="00BF2822" w14:paraId="0567CCF1" w14:textId="77777777" w:rsidTr="00541948">
        <w:tc>
          <w:tcPr>
            <w:tcW w:w="3368" w:type="dxa"/>
            <w:gridSpan w:val="2"/>
            <w:vAlign w:val="center"/>
          </w:tcPr>
          <w:p w14:paraId="78C8660C" w14:textId="77777777" w:rsidR="00BF2822" w:rsidRPr="00BF2822" w:rsidRDefault="00BF2822" w:rsidP="00541948">
            <w:pPr>
              <w:spacing w:after="200" w:line="276" w:lineRule="auto"/>
              <w:rPr>
                <w:rFonts w:ascii="Tahoma" w:hAnsi="Tahoma" w:cs="Tahoma"/>
                <w:b/>
                <w:sz w:val="20"/>
                <w:szCs w:val="20"/>
              </w:rPr>
            </w:pPr>
            <w:r w:rsidRPr="00BF2822">
              <w:rPr>
                <w:rFonts w:ascii="Tahoma" w:hAnsi="Tahoma" w:cs="Tahoma"/>
                <w:b/>
                <w:sz w:val="20"/>
                <w:szCs w:val="20"/>
              </w:rPr>
              <w:t>EMPLOYER</w:t>
            </w:r>
          </w:p>
        </w:tc>
        <w:tc>
          <w:tcPr>
            <w:tcW w:w="5874" w:type="dxa"/>
            <w:vAlign w:val="center"/>
          </w:tcPr>
          <w:p w14:paraId="3AFFE102" w14:textId="77777777" w:rsidR="00BF2822" w:rsidRPr="00BF2822" w:rsidRDefault="00BF2822" w:rsidP="00541948">
            <w:pPr>
              <w:spacing w:after="200" w:line="276" w:lineRule="auto"/>
              <w:rPr>
                <w:rFonts w:ascii="Tahoma" w:hAnsi="Tahoma" w:cs="Tahoma"/>
                <w:sz w:val="20"/>
                <w:szCs w:val="20"/>
              </w:rPr>
            </w:pPr>
            <w:r w:rsidRPr="00541948">
              <w:rPr>
                <w:rFonts w:ascii="Tahoma" w:hAnsi="Tahoma" w:cs="Tahoma"/>
                <w:sz w:val="20"/>
                <w:szCs w:val="20"/>
              </w:rPr>
              <w:t>University of Brighton Academies Trust</w:t>
            </w:r>
          </w:p>
        </w:tc>
      </w:tr>
      <w:tr w:rsidR="00BF2822" w:rsidRPr="00BF2822" w14:paraId="137A5846" w14:textId="77777777" w:rsidTr="00541948">
        <w:tc>
          <w:tcPr>
            <w:tcW w:w="3368" w:type="dxa"/>
            <w:gridSpan w:val="2"/>
            <w:vAlign w:val="center"/>
          </w:tcPr>
          <w:p w14:paraId="7A2DEA67" w14:textId="77777777" w:rsidR="00BF2822" w:rsidRPr="00BF2822" w:rsidRDefault="00BF2822" w:rsidP="00541948">
            <w:pPr>
              <w:spacing w:after="200" w:line="276" w:lineRule="auto"/>
              <w:rPr>
                <w:rFonts w:ascii="Tahoma" w:hAnsi="Tahoma" w:cs="Tahoma"/>
                <w:sz w:val="20"/>
                <w:szCs w:val="20"/>
              </w:rPr>
            </w:pPr>
            <w:r w:rsidRPr="00BF2822">
              <w:rPr>
                <w:rFonts w:ascii="Tahoma" w:hAnsi="Tahoma" w:cs="Tahoma"/>
                <w:b/>
                <w:sz w:val="20"/>
                <w:szCs w:val="20"/>
              </w:rPr>
              <w:t>LOCATION</w:t>
            </w:r>
            <w:r w:rsidR="00145FED" w:rsidRPr="00541948">
              <w:rPr>
                <w:rFonts w:ascii="Tahoma" w:hAnsi="Tahoma" w:cs="Tahoma"/>
                <w:b/>
                <w:sz w:val="20"/>
                <w:szCs w:val="20"/>
              </w:rPr>
              <w:t xml:space="preserve"> (Academy)</w:t>
            </w:r>
          </w:p>
        </w:tc>
        <w:tc>
          <w:tcPr>
            <w:tcW w:w="5874" w:type="dxa"/>
            <w:vAlign w:val="center"/>
          </w:tcPr>
          <w:p w14:paraId="4E865BBE" w14:textId="77777777" w:rsidR="00BF2822" w:rsidRPr="00BF2822" w:rsidRDefault="00BF2822" w:rsidP="00541948">
            <w:pPr>
              <w:spacing w:after="200" w:line="276" w:lineRule="auto"/>
              <w:rPr>
                <w:rFonts w:ascii="Tahoma" w:hAnsi="Tahoma" w:cs="Tahoma"/>
                <w:sz w:val="20"/>
                <w:szCs w:val="20"/>
              </w:rPr>
            </w:pPr>
            <w:r w:rsidRPr="00541948">
              <w:rPr>
                <w:rFonts w:ascii="Tahoma" w:hAnsi="Tahoma" w:cs="Tahoma"/>
                <w:sz w:val="20"/>
                <w:szCs w:val="20"/>
              </w:rPr>
              <w:t>St Leonards Academy</w:t>
            </w:r>
            <w:bookmarkStart w:id="0" w:name="_GoBack"/>
            <w:bookmarkEnd w:id="0"/>
          </w:p>
        </w:tc>
      </w:tr>
      <w:tr w:rsidR="00145FED" w:rsidRPr="00541948" w14:paraId="3304B2F7" w14:textId="77777777" w:rsidTr="00541948">
        <w:tc>
          <w:tcPr>
            <w:tcW w:w="3368" w:type="dxa"/>
            <w:gridSpan w:val="2"/>
            <w:vAlign w:val="center"/>
          </w:tcPr>
          <w:p w14:paraId="57993D82" w14:textId="77777777" w:rsidR="00145FED" w:rsidRPr="00541948" w:rsidRDefault="00145FED" w:rsidP="00541948">
            <w:pPr>
              <w:spacing w:after="200" w:line="276" w:lineRule="auto"/>
              <w:rPr>
                <w:rFonts w:ascii="Tahoma" w:hAnsi="Tahoma" w:cs="Tahoma"/>
                <w:b/>
                <w:sz w:val="20"/>
                <w:szCs w:val="20"/>
              </w:rPr>
            </w:pPr>
            <w:r w:rsidRPr="00541948">
              <w:rPr>
                <w:rFonts w:ascii="Tahoma" w:hAnsi="Tahoma" w:cs="Tahoma"/>
                <w:b/>
                <w:sz w:val="20"/>
                <w:szCs w:val="20"/>
              </w:rPr>
              <w:t>SALARY AND WORKING HOURS</w:t>
            </w:r>
          </w:p>
        </w:tc>
        <w:tc>
          <w:tcPr>
            <w:tcW w:w="5874" w:type="dxa"/>
            <w:vAlign w:val="center"/>
          </w:tcPr>
          <w:p w14:paraId="2CD99A64" w14:textId="7F73C6A5" w:rsidR="00145FED" w:rsidRPr="00541948" w:rsidRDefault="0036662F" w:rsidP="00541948">
            <w:pPr>
              <w:spacing w:after="200" w:line="276" w:lineRule="auto"/>
              <w:rPr>
                <w:rFonts w:ascii="Tahoma" w:hAnsi="Tahoma" w:cs="Tahoma"/>
                <w:sz w:val="20"/>
                <w:szCs w:val="20"/>
              </w:rPr>
            </w:pPr>
            <w:r>
              <w:rPr>
                <w:rFonts w:ascii="Tahoma" w:hAnsi="Tahoma" w:cs="Tahoma"/>
                <w:sz w:val="20"/>
                <w:szCs w:val="20"/>
              </w:rPr>
              <w:t>E</w:t>
            </w:r>
            <w:r w:rsidR="00DD6A34">
              <w:rPr>
                <w:rFonts w:ascii="Tahoma" w:hAnsi="Tahoma" w:cs="Tahoma"/>
                <w:sz w:val="20"/>
                <w:szCs w:val="20"/>
              </w:rPr>
              <w:t>ast Sussex Single Status Grade 4</w:t>
            </w:r>
          </w:p>
        </w:tc>
      </w:tr>
      <w:tr w:rsidR="00BF2822" w:rsidRPr="00BF2822" w14:paraId="6BBB130E" w14:textId="77777777" w:rsidTr="00541948">
        <w:tc>
          <w:tcPr>
            <w:tcW w:w="3368" w:type="dxa"/>
            <w:gridSpan w:val="2"/>
            <w:vAlign w:val="center"/>
          </w:tcPr>
          <w:p w14:paraId="56526FE4" w14:textId="77777777" w:rsidR="00BF2822" w:rsidRPr="00BF2822" w:rsidRDefault="00BF2822" w:rsidP="00541948">
            <w:pPr>
              <w:spacing w:after="200" w:line="276" w:lineRule="auto"/>
              <w:rPr>
                <w:rFonts w:ascii="Tahoma" w:hAnsi="Tahoma" w:cs="Tahoma"/>
                <w:b/>
                <w:sz w:val="20"/>
                <w:szCs w:val="20"/>
              </w:rPr>
            </w:pPr>
            <w:r w:rsidRPr="00BF2822">
              <w:rPr>
                <w:rFonts w:ascii="Tahoma" w:hAnsi="Tahoma" w:cs="Tahoma"/>
                <w:b/>
                <w:sz w:val="20"/>
                <w:szCs w:val="20"/>
              </w:rPr>
              <w:t>RESPONSIBLE TO</w:t>
            </w:r>
          </w:p>
        </w:tc>
        <w:tc>
          <w:tcPr>
            <w:tcW w:w="5874" w:type="dxa"/>
            <w:vAlign w:val="center"/>
          </w:tcPr>
          <w:p w14:paraId="339B6694" w14:textId="0AC29B29" w:rsidR="00BF2822" w:rsidRPr="00BF2822" w:rsidRDefault="00740527" w:rsidP="00541948">
            <w:pPr>
              <w:spacing w:after="200" w:line="276" w:lineRule="auto"/>
              <w:rPr>
                <w:rFonts w:ascii="Tahoma" w:hAnsi="Tahoma" w:cs="Tahoma"/>
                <w:sz w:val="20"/>
                <w:szCs w:val="20"/>
              </w:rPr>
            </w:pPr>
            <w:r>
              <w:rPr>
                <w:rFonts w:ascii="Tahoma" w:hAnsi="Tahoma" w:cs="Tahoma"/>
                <w:sz w:val="20"/>
                <w:szCs w:val="20"/>
              </w:rPr>
              <w:t>Attendance and Admissions Lead</w:t>
            </w:r>
          </w:p>
        </w:tc>
      </w:tr>
      <w:tr w:rsidR="00BF2822" w:rsidRPr="00BF2822" w14:paraId="6DA402F7" w14:textId="77777777" w:rsidTr="00541948">
        <w:trPr>
          <w:trHeight w:val="645"/>
        </w:trPr>
        <w:tc>
          <w:tcPr>
            <w:tcW w:w="3368" w:type="dxa"/>
            <w:gridSpan w:val="2"/>
            <w:vAlign w:val="center"/>
          </w:tcPr>
          <w:p w14:paraId="02D6F162" w14:textId="77777777" w:rsidR="00BF2822" w:rsidRPr="00BF2822" w:rsidRDefault="00BF2822" w:rsidP="00541948">
            <w:pPr>
              <w:spacing w:after="200" w:line="276" w:lineRule="auto"/>
              <w:rPr>
                <w:rFonts w:ascii="Tahoma" w:hAnsi="Tahoma" w:cs="Tahoma"/>
                <w:sz w:val="20"/>
                <w:szCs w:val="20"/>
              </w:rPr>
            </w:pPr>
            <w:r w:rsidRPr="00BF2822">
              <w:rPr>
                <w:rFonts w:ascii="Tahoma" w:hAnsi="Tahoma" w:cs="Tahoma"/>
                <w:b/>
                <w:sz w:val="20"/>
                <w:szCs w:val="20"/>
              </w:rPr>
              <w:t>MAIN PURPOSE OF THE JOB</w:t>
            </w:r>
          </w:p>
        </w:tc>
        <w:tc>
          <w:tcPr>
            <w:tcW w:w="5874" w:type="dxa"/>
            <w:vAlign w:val="center"/>
          </w:tcPr>
          <w:tbl>
            <w:tblPr>
              <w:tblW w:w="0" w:type="auto"/>
              <w:tblBorders>
                <w:top w:val="nil"/>
                <w:left w:val="nil"/>
                <w:bottom w:val="nil"/>
                <w:right w:val="nil"/>
              </w:tblBorders>
              <w:tblLook w:val="0000" w:firstRow="0" w:lastRow="0" w:firstColumn="0" w:lastColumn="0" w:noHBand="0" w:noVBand="0"/>
            </w:tblPr>
            <w:tblGrid>
              <w:gridCol w:w="5658"/>
            </w:tblGrid>
            <w:tr w:rsidR="00DD6A34" w:rsidRPr="00DD6A34" w14:paraId="3C5418BC" w14:textId="77777777">
              <w:trPr>
                <w:trHeight w:val="379"/>
              </w:trPr>
              <w:tc>
                <w:tcPr>
                  <w:tcW w:w="0" w:type="auto"/>
                </w:tcPr>
                <w:p w14:paraId="0AF6E24B" w14:textId="7C3DF3DF" w:rsidR="00DD6A34" w:rsidRPr="00DD6A34" w:rsidRDefault="00DD6A34" w:rsidP="00DD6A34">
                  <w:pPr>
                    <w:spacing w:after="200" w:line="276" w:lineRule="auto"/>
                    <w:rPr>
                      <w:rFonts w:ascii="Tahoma" w:eastAsiaTheme="minorHAnsi" w:hAnsi="Tahoma" w:cs="Tahoma"/>
                      <w:lang w:eastAsia="en-US"/>
                    </w:rPr>
                  </w:pPr>
                  <w:r w:rsidRPr="00DD6A34">
                    <w:rPr>
                      <w:rFonts w:ascii="Tahoma" w:eastAsiaTheme="minorHAnsi" w:hAnsi="Tahoma" w:cs="Tahoma"/>
                      <w:lang w:eastAsia="en-US"/>
                    </w:rPr>
                    <w:t xml:space="preserve">To drive </w:t>
                  </w:r>
                  <w:r>
                    <w:rPr>
                      <w:rFonts w:ascii="Tahoma" w:eastAsiaTheme="minorHAnsi" w:hAnsi="Tahoma" w:cs="Tahoma"/>
                      <w:lang w:eastAsia="en-US"/>
                    </w:rPr>
                    <w:t>the St Leonards Academy</w:t>
                  </w:r>
                  <w:r w:rsidRPr="00DD6A34">
                    <w:rPr>
                      <w:rFonts w:ascii="Tahoma" w:eastAsiaTheme="minorHAnsi" w:hAnsi="Tahoma" w:cs="Tahoma"/>
                      <w:lang w:eastAsia="en-US"/>
                    </w:rPr>
                    <w:t xml:space="preserve"> minibus in a responsible and competent manner, ensuring the safety of the passengers, other road users, members of the public</w:t>
                  </w:r>
                  <w:r>
                    <w:rPr>
                      <w:rFonts w:ascii="Tahoma" w:eastAsiaTheme="minorHAnsi" w:hAnsi="Tahoma" w:cs="Tahoma"/>
                      <w:lang w:eastAsia="en-US"/>
                    </w:rPr>
                    <w:t xml:space="preserve"> </w:t>
                  </w:r>
                  <w:r w:rsidRPr="00DD6A34">
                    <w:rPr>
                      <w:rFonts w:ascii="Tahoma" w:eastAsiaTheme="minorHAnsi" w:hAnsi="Tahoma" w:cs="Tahoma"/>
                      <w:lang w:eastAsia="en-US"/>
                    </w:rPr>
                    <w:t xml:space="preserve">and yourself at all times. </w:t>
                  </w:r>
                  <w:r w:rsidR="00740527">
                    <w:rPr>
                      <w:rFonts w:ascii="Tahoma" w:eastAsiaTheme="minorHAnsi" w:hAnsi="Tahoma" w:cs="Tahoma"/>
                      <w:lang w:eastAsia="en-US"/>
                    </w:rPr>
                    <w:t>Safeguarding and welfare checks on vulnerable and non-school attenders.</w:t>
                  </w:r>
                </w:p>
              </w:tc>
            </w:tr>
          </w:tbl>
          <w:p w14:paraId="0145CBB1" w14:textId="77777777" w:rsidR="00BF2822" w:rsidRPr="00BF2822" w:rsidRDefault="00BF2822" w:rsidP="00541948">
            <w:pPr>
              <w:spacing w:after="200" w:line="276" w:lineRule="auto"/>
              <w:rPr>
                <w:rFonts w:ascii="Tahoma" w:hAnsi="Tahoma" w:cs="Tahoma"/>
                <w:sz w:val="20"/>
                <w:szCs w:val="20"/>
              </w:rPr>
            </w:pPr>
          </w:p>
        </w:tc>
      </w:tr>
      <w:tr w:rsidR="00BF2822" w:rsidRPr="00BF2822" w14:paraId="0F1F18CB" w14:textId="77777777" w:rsidTr="00DD6A34">
        <w:trPr>
          <w:trHeight w:val="391"/>
        </w:trPr>
        <w:tc>
          <w:tcPr>
            <w:tcW w:w="9242" w:type="dxa"/>
            <w:gridSpan w:val="3"/>
          </w:tcPr>
          <w:p w14:paraId="4812AA61" w14:textId="77777777" w:rsidR="00BF2822" w:rsidRPr="00BF2822" w:rsidRDefault="00BF2822" w:rsidP="00BF2822">
            <w:pPr>
              <w:spacing w:after="200" w:line="276" w:lineRule="auto"/>
              <w:rPr>
                <w:rFonts w:ascii="Tahoma" w:hAnsi="Tahoma" w:cs="Tahoma"/>
                <w:sz w:val="20"/>
                <w:szCs w:val="20"/>
              </w:rPr>
            </w:pPr>
            <w:r w:rsidRPr="00BF2822">
              <w:rPr>
                <w:rFonts w:ascii="Tahoma" w:hAnsi="Tahoma" w:cs="Tahoma"/>
                <w:b/>
                <w:sz w:val="20"/>
                <w:szCs w:val="20"/>
              </w:rPr>
              <w:t>MAIN TASKS/KEY RESPONSIBILITIES</w:t>
            </w:r>
          </w:p>
        </w:tc>
      </w:tr>
      <w:tr w:rsidR="00BF2822" w:rsidRPr="00BF2822" w14:paraId="22811BDE" w14:textId="77777777" w:rsidTr="00DD6A34">
        <w:trPr>
          <w:trHeight w:val="448"/>
        </w:trPr>
        <w:tc>
          <w:tcPr>
            <w:tcW w:w="534" w:type="dxa"/>
          </w:tcPr>
          <w:p w14:paraId="3706D726" w14:textId="77777777" w:rsidR="00BF2822" w:rsidRPr="00BF2822" w:rsidRDefault="00BF2822" w:rsidP="00BF2822">
            <w:pPr>
              <w:spacing w:after="200" w:line="276" w:lineRule="auto"/>
              <w:rPr>
                <w:rFonts w:ascii="Tahoma" w:hAnsi="Tahoma" w:cs="Tahoma"/>
                <w:b/>
                <w:sz w:val="20"/>
                <w:szCs w:val="20"/>
              </w:rPr>
            </w:pPr>
            <w:r w:rsidRPr="00BF2822">
              <w:rPr>
                <w:rFonts w:ascii="Tahoma" w:hAnsi="Tahoma" w:cs="Tahoma"/>
                <w:b/>
                <w:sz w:val="20"/>
                <w:szCs w:val="20"/>
              </w:rPr>
              <w:t>1</w:t>
            </w:r>
          </w:p>
        </w:tc>
        <w:tc>
          <w:tcPr>
            <w:tcW w:w="8708" w:type="dxa"/>
            <w:gridSpan w:val="2"/>
          </w:tcPr>
          <w:tbl>
            <w:tblPr>
              <w:tblW w:w="0" w:type="auto"/>
              <w:tblBorders>
                <w:top w:val="nil"/>
                <w:left w:val="nil"/>
                <w:bottom w:val="nil"/>
                <w:right w:val="nil"/>
              </w:tblBorders>
              <w:tblLook w:val="0000" w:firstRow="0" w:lastRow="0" w:firstColumn="0" w:lastColumn="0" w:noHBand="0" w:noVBand="0"/>
            </w:tblPr>
            <w:tblGrid>
              <w:gridCol w:w="8492"/>
            </w:tblGrid>
            <w:tr w:rsidR="00DD6A34" w:rsidRPr="00DD6A34" w14:paraId="595933BC" w14:textId="77777777">
              <w:trPr>
                <w:trHeight w:val="526"/>
              </w:trPr>
              <w:tc>
                <w:tcPr>
                  <w:tcW w:w="0" w:type="auto"/>
                </w:tcPr>
                <w:p w14:paraId="1C789783" w14:textId="77777777" w:rsidR="00DD6A34" w:rsidRPr="00DD6A34" w:rsidRDefault="00DD6A34" w:rsidP="00DD6A34">
                  <w:pPr>
                    <w:spacing w:after="200" w:line="276" w:lineRule="auto"/>
                    <w:rPr>
                      <w:rFonts w:ascii="Tahoma" w:eastAsiaTheme="minorHAnsi" w:hAnsi="Tahoma" w:cs="Tahoma"/>
                      <w:lang w:eastAsia="en-US"/>
                    </w:rPr>
                  </w:pPr>
                  <w:r w:rsidRPr="00DD6A34">
                    <w:rPr>
                      <w:rFonts w:ascii="Tahoma" w:eastAsiaTheme="minorHAnsi" w:hAnsi="Tahoma" w:cs="Tahoma"/>
                      <w:lang w:eastAsia="en-US"/>
                    </w:rPr>
                    <w:t xml:space="preserve">Drive the minibus in accordance with the Rules and Regulations of the Highway Code, the </w:t>
                  </w:r>
                  <w:r>
                    <w:rPr>
                      <w:rFonts w:ascii="Tahoma" w:eastAsiaTheme="minorHAnsi" w:hAnsi="Tahoma" w:cs="Tahoma"/>
                      <w:lang w:eastAsia="en-US"/>
                    </w:rPr>
                    <w:t>Academy’s</w:t>
                  </w:r>
                  <w:r w:rsidRPr="00DD6A34">
                    <w:rPr>
                      <w:rFonts w:ascii="Tahoma" w:eastAsiaTheme="minorHAnsi" w:hAnsi="Tahoma" w:cs="Tahoma"/>
                      <w:lang w:eastAsia="en-US"/>
                    </w:rPr>
                    <w:t xml:space="preserve"> </w:t>
                  </w:r>
                  <w:r>
                    <w:rPr>
                      <w:rFonts w:ascii="Tahoma" w:eastAsiaTheme="minorHAnsi" w:hAnsi="Tahoma" w:cs="Tahoma"/>
                      <w:lang w:eastAsia="en-US"/>
                    </w:rPr>
                    <w:t>policy</w:t>
                  </w:r>
                  <w:r w:rsidRPr="00DD6A34">
                    <w:rPr>
                      <w:rFonts w:ascii="Tahoma" w:eastAsiaTheme="minorHAnsi" w:hAnsi="Tahoma" w:cs="Tahoma"/>
                      <w:lang w:eastAsia="en-US"/>
                    </w:rPr>
                    <w:t xml:space="preserve"> for minibus drive</w:t>
                  </w:r>
                  <w:r>
                    <w:rPr>
                      <w:rFonts w:ascii="Tahoma" w:eastAsiaTheme="minorHAnsi" w:hAnsi="Tahoma" w:cs="Tahoma"/>
                      <w:lang w:eastAsia="en-US"/>
                    </w:rPr>
                    <w:t>rs and training provided to maintain student</w:t>
                  </w:r>
                  <w:r w:rsidRPr="00DD6A34">
                    <w:rPr>
                      <w:rFonts w:ascii="Tahoma" w:eastAsiaTheme="minorHAnsi" w:hAnsi="Tahoma" w:cs="Tahoma"/>
                      <w:lang w:eastAsia="en-US"/>
                    </w:rPr>
                    <w:t xml:space="preserve">, staff and public safety whilst on the highway. </w:t>
                  </w:r>
                </w:p>
              </w:tc>
            </w:tr>
          </w:tbl>
          <w:p w14:paraId="4E22A783" w14:textId="77777777" w:rsidR="00BF2822" w:rsidRPr="00BF2822" w:rsidRDefault="00BF2822" w:rsidP="00977F2D">
            <w:pPr>
              <w:spacing w:after="200" w:line="276" w:lineRule="auto"/>
              <w:rPr>
                <w:rFonts w:ascii="Tahoma" w:hAnsi="Tahoma" w:cs="Tahoma"/>
                <w:sz w:val="20"/>
                <w:szCs w:val="20"/>
              </w:rPr>
            </w:pPr>
          </w:p>
        </w:tc>
      </w:tr>
      <w:tr w:rsidR="00BF2822" w:rsidRPr="00BF2822" w14:paraId="5396772E" w14:textId="77777777" w:rsidTr="00DD6A34">
        <w:trPr>
          <w:trHeight w:val="446"/>
        </w:trPr>
        <w:tc>
          <w:tcPr>
            <w:tcW w:w="534" w:type="dxa"/>
          </w:tcPr>
          <w:p w14:paraId="4E16CDDE" w14:textId="77777777" w:rsidR="00BF2822" w:rsidRPr="00BF2822" w:rsidRDefault="00DD6A34" w:rsidP="00BF2822">
            <w:pPr>
              <w:spacing w:after="200" w:line="276" w:lineRule="auto"/>
              <w:rPr>
                <w:rFonts w:ascii="Tahoma" w:hAnsi="Tahoma" w:cs="Tahoma"/>
                <w:b/>
                <w:sz w:val="20"/>
                <w:szCs w:val="20"/>
              </w:rPr>
            </w:pPr>
            <w:r>
              <w:rPr>
                <w:rFonts w:ascii="Tahoma" w:hAnsi="Tahoma" w:cs="Tahoma"/>
                <w:b/>
                <w:sz w:val="20"/>
                <w:szCs w:val="20"/>
              </w:rPr>
              <w:t>2</w:t>
            </w:r>
          </w:p>
        </w:tc>
        <w:tc>
          <w:tcPr>
            <w:tcW w:w="8708" w:type="dxa"/>
            <w:gridSpan w:val="2"/>
          </w:tcPr>
          <w:tbl>
            <w:tblPr>
              <w:tblW w:w="0" w:type="auto"/>
              <w:tblBorders>
                <w:top w:val="nil"/>
                <w:left w:val="nil"/>
                <w:bottom w:val="nil"/>
                <w:right w:val="nil"/>
              </w:tblBorders>
              <w:tblLook w:val="0000" w:firstRow="0" w:lastRow="0" w:firstColumn="0" w:lastColumn="0" w:noHBand="0" w:noVBand="0"/>
            </w:tblPr>
            <w:tblGrid>
              <w:gridCol w:w="8492"/>
            </w:tblGrid>
            <w:tr w:rsidR="00DD6A34" w:rsidRPr="00DD6A34" w14:paraId="6C5ABF28" w14:textId="77777777">
              <w:trPr>
                <w:trHeight w:val="664"/>
              </w:trPr>
              <w:tc>
                <w:tcPr>
                  <w:tcW w:w="0" w:type="auto"/>
                </w:tcPr>
                <w:p w14:paraId="5BE49CA8" w14:textId="584C4F79" w:rsidR="00DD6A34" w:rsidRPr="00DD6A34" w:rsidRDefault="00DD6A34" w:rsidP="00DD6A34">
                  <w:pPr>
                    <w:spacing w:after="200" w:line="276" w:lineRule="auto"/>
                    <w:rPr>
                      <w:rFonts w:ascii="Tahoma" w:eastAsiaTheme="minorHAnsi" w:hAnsi="Tahoma" w:cs="Tahoma"/>
                      <w:lang w:eastAsia="en-US"/>
                    </w:rPr>
                  </w:pPr>
                  <w:r w:rsidRPr="00DD6A34">
                    <w:rPr>
                      <w:rFonts w:ascii="Tahoma" w:eastAsiaTheme="minorHAnsi" w:hAnsi="Tahoma" w:cs="Tahoma"/>
                      <w:lang w:eastAsia="en-US"/>
                    </w:rPr>
                    <w:t>Provide daily visual checks and basic maintenance for the vehicles</w:t>
                  </w:r>
                  <w:r>
                    <w:rPr>
                      <w:rFonts w:ascii="Tahoma" w:eastAsiaTheme="minorHAnsi" w:hAnsi="Tahoma" w:cs="Tahoma"/>
                      <w:lang w:eastAsia="en-US"/>
                    </w:rPr>
                    <w:t>,</w:t>
                  </w:r>
                  <w:r w:rsidRPr="00DD6A34">
                    <w:rPr>
                      <w:rFonts w:ascii="Tahoma" w:eastAsiaTheme="minorHAnsi" w:hAnsi="Tahoma" w:cs="Tahoma"/>
                      <w:lang w:eastAsia="en-US"/>
                    </w:rPr>
                    <w:t xml:space="preserve"> e</w:t>
                  </w:r>
                  <w:r>
                    <w:rPr>
                      <w:rFonts w:ascii="Tahoma" w:eastAsiaTheme="minorHAnsi" w:hAnsi="Tahoma" w:cs="Tahoma"/>
                      <w:lang w:eastAsia="en-US"/>
                    </w:rPr>
                    <w:t>.</w:t>
                  </w:r>
                  <w:r w:rsidRPr="00DD6A34">
                    <w:rPr>
                      <w:rFonts w:ascii="Tahoma" w:eastAsiaTheme="minorHAnsi" w:hAnsi="Tahoma" w:cs="Tahoma"/>
                      <w:lang w:eastAsia="en-US"/>
                    </w:rPr>
                    <w:t>g. oil levels, clean</w:t>
                  </w:r>
                  <w:r>
                    <w:rPr>
                      <w:rFonts w:ascii="Tahoma" w:eastAsiaTheme="minorHAnsi" w:hAnsi="Tahoma" w:cs="Tahoma"/>
                      <w:lang w:eastAsia="en-US"/>
                    </w:rPr>
                    <w:t>ing of vehicles, etc</w:t>
                  </w:r>
                  <w:r w:rsidR="0089797A">
                    <w:rPr>
                      <w:rFonts w:ascii="Tahoma" w:eastAsiaTheme="minorHAnsi" w:hAnsi="Tahoma" w:cs="Tahoma"/>
                      <w:lang w:eastAsia="en-US"/>
                    </w:rPr>
                    <w:t>.</w:t>
                  </w:r>
                  <w:r>
                    <w:rPr>
                      <w:rFonts w:ascii="Tahoma" w:eastAsiaTheme="minorHAnsi" w:hAnsi="Tahoma" w:cs="Tahoma"/>
                      <w:lang w:eastAsia="en-US"/>
                    </w:rPr>
                    <w:t xml:space="preserve"> and liaise with the </w:t>
                  </w:r>
                  <w:r w:rsidR="00A3622D">
                    <w:rPr>
                      <w:rFonts w:ascii="Tahoma" w:eastAsiaTheme="minorHAnsi" w:hAnsi="Tahoma" w:cs="Tahoma"/>
                      <w:lang w:eastAsia="en-US"/>
                    </w:rPr>
                    <w:t xml:space="preserve">Senior </w:t>
                  </w:r>
                  <w:r>
                    <w:rPr>
                      <w:rFonts w:ascii="Tahoma" w:eastAsiaTheme="minorHAnsi" w:hAnsi="Tahoma" w:cs="Tahoma"/>
                      <w:lang w:eastAsia="en-US"/>
                    </w:rPr>
                    <w:t>FM Manager</w:t>
                  </w:r>
                  <w:r w:rsidRPr="00DD6A34">
                    <w:rPr>
                      <w:rFonts w:ascii="Tahoma" w:eastAsiaTheme="minorHAnsi" w:hAnsi="Tahoma" w:cs="Tahoma"/>
                      <w:lang w:eastAsia="en-US"/>
                    </w:rPr>
                    <w:t xml:space="preserve"> when necessary the service and MOT of the vehicle to maintain basic working order and prevent unnecessary deterioration of the vehicle. Carry out a weekly, recorded check in accordance with the maintenance schedule</w:t>
                  </w:r>
                  <w:r>
                    <w:rPr>
                      <w:rFonts w:ascii="Tahoma" w:eastAsiaTheme="minorHAnsi" w:hAnsi="Tahoma" w:cs="Tahoma"/>
                      <w:lang w:eastAsia="en-US"/>
                    </w:rPr>
                    <w:t xml:space="preserve"> and report any faults/defects</w:t>
                  </w:r>
                  <w:r w:rsidRPr="00DD6A34">
                    <w:rPr>
                      <w:rFonts w:ascii="Tahoma" w:eastAsiaTheme="minorHAnsi" w:hAnsi="Tahoma" w:cs="Tahoma"/>
                      <w:lang w:eastAsia="en-US"/>
                    </w:rPr>
                    <w:t xml:space="preserve">. </w:t>
                  </w:r>
                </w:p>
              </w:tc>
            </w:tr>
          </w:tbl>
          <w:p w14:paraId="70645179" w14:textId="77777777" w:rsidR="00BF2822" w:rsidRPr="00BF2822" w:rsidRDefault="00BF2822" w:rsidP="00977F2D">
            <w:pPr>
              <w:spacing w:after="200" w:line="276" w:lineRule="auto"/>
              <w:rPr>
                <w:rFonts w:ascii="Tahoma" w:hAnsi="Tahoma" w:cs="Tahoma"/>
                <w:sz w:val="20"/>
                <w:szCs w:val="20"/>
              </w:rPr>
            </w:pPr>
          </w:p>
        </w:tc>
      </w:tr>
      <w:tr w:rsidR="00BF2822" w:rsidRPr="00BF2822" w14:paraId="0E8BCF46" w14:textId="77777777" w:rsidTr="00DD6A34">
        <w:trPr>
          <w:trHeight w:val="446"/>
        </w:trPr>
        <w:tc>
          <w:tcPr>
            <w:tcW w:w="534" w:type="dxa"/>
          </w:tcPr>
          <w:p w14:paraId="4E671306" w14:textId="77777777" w:rsidR="00BF2822" w:rsidRPr="00BF2822" w:rsidRDefault="00DD6A34" w:rsidP="00BF2822">
            <w:pPr>
              <w:spacing w:after="200" w:line="276" w:lineRule="auto"/>
              <w:rPr>
                <w:rFonts w:ascii="Tahoma" w:hAnsi="Tahoma" w:cs="Tahoma"/>
                <w:b/>
                <w:sz w:val="20"/>
                <w:szCs w:val="20"/>
              </w:rPr>
            </w:pPr>
            <w:r>
              <w:rPr>
                <w:rFonts w:ascii="Tahoma" w:hAnsi="Tahoma" w:cs="Tahoma"/>
                <w:b/>
                <w:sz w:val="20"/>
                <w:szCs w:val="20"/>
              </w:rPr>
              <w:t>3</w:t>
            </w:r>
          </w:p>
        </w:tc>
        <w:tc>
          <w:tcPr>
            <w:tcW w:w="8708" w:type="dxa"/>
            <w:gridSpan w:val="2"/>
          </w:tcPr>
          <w:tbl>
            <w:tblPr>
              <w:tblW w:w="0" w:type="auto"/>
              <w:tblBorders>
                <w:top w:val="nil"/>
                <w:left w:val="nil"/>
                <w:bottom w:val="nil"/>
                <w:right w:val="nil"/>
              </w:tblBorders>
              <w:tblLook w:val="0000" w:firstRow="0" w:lastRow="0" w:firstColumn="0" w:lastColumn="0" w:noHBand="0" w:noVBand="0"/>
            </w:tblPr>
            <w:tblGrid>
              <w:gridCol w:w="8492"/>
            </w:tblGrid>
            <w:tr w:rsidR="00DD6A34" w:rsidRPr="00DD6A34" w14:paraId="51A33868" w14:textId="77777777">
              <w:trPr>
                <w:trHeight w:val="250"/>
              </w:trPr>
              <w:tc>
                <w:tcPr>
                  <w:tcW w:w="0" w:type="auto"/>
                </w:tcPr>
                <w:p w14:paraId="6351BBEC" w14:textId="77777777" w:rsidR="00DD6A34" w:rsidRPr="00DD6A34" w:rsidRDefault="00DD6A34" w:rsidP="00DD6A34">
                  <w:pPr>
                    <w:spacing w:after="200" w:line="276" w:lineRule="auto"/>
                    <w:rPr>
                      <w:rFonts w:ascii="Tahoma" w:eastAsiaTheme="minorHAnsi" w:hAnsi="Tahoma" w:cs="Tahoma"/>
                      <w:lang w:eastAsia="en-US"/>
                    </w:rPr>
                  </w:pPr>
                  <w:r w:rsidRPr="00DD6A34">
                    <w:rPr>
                      <w:rFonts w:ascii="Tahoma" w:eastAsiaTheme="minorHAnsi" w:hAnsi="Tahoma" w:cs="Tahoma"/>
                      <w:lang w:eastAsia="en-US"/>
                    </w:rPr>
                    <w:t xml:space="preserve">At the commencement of the journey, check that seat belts are fastened and bags and equipment is secured. </w:t>
                  </w:r>
                </w:p>
              </w:tc>
            </w:tr>
          </w:tbl>
          <w:p w14:paraId="7DB7C84B" w14:textId="77777777" w:rsidR="00BF2822" w:rsidRPr="00BF2822" w:rsidRDefault="00BF2822" w:rsidP="001B49BE">
            <w:pPr>
              <w:spacing w:after="200" w:line="276" w:lineRule="auto"/>
              <w:rPr>
                <w:rFonts w:ascii="Tahoma" w:hAnsi="Tahoma" w:cs="Tahoma"/>
                <w:sz w:val="20"/>
                <w:szCs w:val="20"/>
              </w:rPr>
            </w:pPr>
          </w:p>
        </w:tc>
      </w:tr>
      <w:tr w:rsidR="00BF2822" w:rsidRPr="00BF2822" w14:paraId="08F02F68" w14:textId="77777777" w:rsidTr="00DD6A34">
        <w:trPr>
          <w:trHeight w:val="446"/>
        </w:trPr>
        <w:tc>
          <w:tcPr>
            <w:tcW w:w="534" w:type="dxa"/>
          </w:tcPr>
          <w:p w14:paraId="249B64CE" w14:textId="77777777" w:rsidR="00BF2822" w:rsidRPr="00BF2822" w:rsidRDefault="00DD6A34" w:rsidP="00BF2822">
            <w:pPr>
              <w:spacing w:after="200" w:line="276" w:lineRule="auto"/>
              <w:rPr>
                <w:rFonts w:ascii="Tahoma" w:hAnsi="Tahoma" w:cs="Tahoma"/>
                <w:b/>
                <w:sz w:val="20"/>
                <w:szCs w:val="20"/>
              </w:rPr>
            </w:pPr>
            <w:r>
              <w:rPr>
                <w:rFonts w:ascii="Tahoma" w:hAnsi="Tahoma" w:cs="Tahoma"/>
                <w:b/>
                <w:sz w:val="20"/>
                <w:szCs w:val="20"/>
              </w:rPr>
              <w:t>4</w:t>
            </w:r>
          </w:p>
        </w:tc>
        <w:tc>
          <w:tcPr>
            <w:tcW w:w="8708" w:type="dxa"/>
            <w:gridSpan w:val="2"/>
          </w:tcPr>
          <w:tbl>
            <w:tblPr>
              <w:tblW w:w="0" w:type="auto"/>
              <w:tblBorders>
                <w:top w:val="nil"/>
                <w:left w:val="nil"/>
                <w:bottom w:val="nil"/>
                <w:right w:val="nil"/>
              </w:tblBorders>
              <w:tblLook w:val="0000" w:firstRow="0" w:lastRow="0" w:firstColumn="0" w:lastColumn="0" w:noHBand="0" w:noVBand="0"/>
            </w:tblPr>
            <w:tblGrid>
              <w:gridCol w:w="8492"/>
            </w:tblGrid>
            <w:tr w:rsidR="00DD6A34" w:rsidRPr="00DD6A34" w14:paraId="09FD3CB9" w14:textId="77777777">
              <w:trPr>
                <w:trHeight w:val="388"/>
              </w:trPr>
              <w:tc>
                <w:tcPr>
                  <w:tcW w:w="0" w:type="auto"/>
                </w:tcPr>
                <w:p w14:paraId="78770B66" w14:textId="77777777" w:rsidR="00DD6A34" w:rsidRPr="00DD6A34" w:rsidRDefault="00DD6A34" w:rsidP="00DD6A34">
                  <w:pPr>
                    <w:spacing w:after="200" w:line="276" w:lineRule="auto"/>
                    <w:rPr>
                      <w:rFonts w:ascii="Tahoma" w:eastAsiaTheme="minorHAnsi" w:hAnsi="Tahoma" w:cs="Tahoma"/>
                      <w:lang w:eastAsia="en-US"/>
                    </w:rPr>
                  </w:pPr>
                  <w:r>
                    <w:rPr>
                      <w:rFonts w:ascii="Tahoma" w:eastAsiaTheme="minorHAnsi" w:hAnsi="Tahoma" w:cs="Tahoma"/>
                      <w:lang w:eastAsia="en-US"/>
                    </w:rPr>
                    <w:t>Assist students</w:t>
                  </w:r>
                  <w:r w:rsidRPr="00DD6A34">
                    <w:rPr>
                      <w:rFonts w:ascii="Tahoma" w:eastAsiaTheme="minorHAnsi" w:hAnsi="Tahoma" w:cs="Tahoma"/>
                      <w:lang w:eastAsia="en-US"/>
                    </w:rPr>
                    <w:t xml:space="preserve"> on and off the vehicle, using the steps or tail lift, ensuring wheelchairs are clamped etc. in order to prevent accidents and meet </w:t>
                  </w:r>
                  <w:proofErr w:type="gramStart"/>
                  <w:r w:rsidRPr="00DD6A34">
                    <w:rPr>
                      <w:rFonts w:ascii="Tahoma" w:eastAsiaTheme="minorHAnsi" w:hAnsi="Tahoma" w:cs="Tahoma"/>
                      <w:lang w:eastAsia="en-US"/>
                    </w:rPr>
                    <w:t>good</w:t>
                  </w:r>
                  <w:proofErr w:type="gramEnd"/>
                  <w:r w:rsidRPr="00DD6A34">
                    <w:rPr>
                      <w:rFonts w:ascii="Tahoma" w:eastAsiaTheme="minorHAnsi" w:hAnsi="Tahoma" w:cs="Tahoma"/>
                      <w:lang w:eastAsia="en-US"/>
                    </w:rPr>
                    <w:t xml:space="preserve"> ‘moving and handling’ practice. </w:t>
                  </w:r>
                </w:p>
              </w:tc>
            </w:tr>
          </w:tbl>
          <w:p w14:paraId="530F31A4" w14:textId="77777777" w:rsidR="00BF2822" w:rsidRPr="00BF2822" w:rsidRDefault="00BF2822" w:rsidP="00BF2822">
            <w:pPr>
              <w:spacing w:after="200" w:line="276" w:lineRule="auto"/>
              <w:rPr>
                <w:rFonts w:ascii="Tahoma" w:hAnsi="Tahoma" w:cs="Tahoma"/>
                <w:sz w:val="20"/>
                <w:szCs w:val="20"/>
              </w:rPr>
            </w:pPr>
          </w:p>
        </w:tc>
      </w:tr>
      <w:tr w:rsidR="00BF2822" w:rsidRPr="00BF2822" w14:paraId="75E0E9E2" w14:textId="77777777" w:rsidTr="00DD6A34">
        <w:trPr>
          <w:trHeight w:val="446"/>
        </w:trPr>
        <w:tc>
          <w:tcPr>
            <w:tcW w:w="534" w:type="dxa"/>
          </w:tcPr>
          <w:p w14:paraId="01575F8F" w14:textId="77777777" w:rsidR="00BF2822" w:rsidRPr="00BF2822" w:rsidRDefault="00DD6A34" w:rsidP="00BF2822">
            <w:pPr>
              <w:spacing w:after="200" w:line="276" w:lineRule="auto"/>
              <w:rPr>
                <w:rFonts w:ascii="Tahoma" w:hAnsi="Tahoma" w:cs="Tahoma"/>
                <w:b/>
                <w:sz w:val="20"/>
                <w:szCs w:val="20"/>
              </w:rPr>
            </w:pPr>
            <w:r>
              <w:rPr>
                <w:rFonts w:ascii="Tahoma" w:hAnsi="Tahoma" w:cs="Tahoma"/>
                <w:b/>
                <w:sz w:val="20"/>
                <w:szCs w:val="20"/>
              </w:rPr>
              <w:t>5</w:t>
            </w:r>
          </w:p>
        </w:tc>
        <w:tc>
          <w:tcPr>
            <w:tcW w:w="8708" w:type="dxa"/>
            <w:gridSpan w:val="2"/>
          </w:tcPr>
          <w:p w14:paraId="0FF99BF6" w14:textId="427370E4" w:rsidR="00E44E5C" w:rsidRPr="00E44E5C" w:rsidRDefault="00E44E5C" w:rsidP="00977F2D">
            <w:pPr>
              <w:spacing w:after="200" w:line="276" w:lineRule="auto"/>
              <w:rPr>
                <w:rFonts w:ascii="Tahoma" w:hAnsi="Tahoma" w:cs="Tahoma"/>
                <w:sz w:val="20"/>
                <w:szCs w:val="20"/>
              </w:rPr>
            </w:pPr>
            <w:r w:rsidRPr="00E44E5C">
              <w:rPr>
                <w:rFonts w:ascii="Tahoma" w:hAnsi="Tahoma" w:cs="Tahoma"/>
                <w:sz w:val="20"/>
                <w:szCs w:val="20"/>
              </w:rPr>
              <w:t>Home visit to be directed by Attendance and Admission Lead/TSLA attendance team.</w:t>
            </w:r>
            <w:r>
              <w:rPr>
                <w:rFonts w:ascii="Tahoma" w:hAnsi="Tahoma" w:cs="Tahoma"/>
                <w:sz w:val="20"/>
                <w:szCs w:val="20"/>
              </w:rPr>
              <w:t xml:space="preserve"> Collect poor attenders who are on roll at TSLA from named </w:t>
            </w:r>
            <w:r w:rsidR="0089797A">
              <w:rPr>
                <w:rFonts w:ascii="Tahoma" w:hAnsi="Tahoma" w:cs="Tahoma"/>
                <w:sz w:val="20"/>
                <w:szCs w:val="20"/>
              </w:rPr>
              <w:t xml:space="preserve">pick </w:t>
            </w:r>
            <w:r>
              <w:rPr>
                <w:rFonts w:ascii="Tahoma" w:hAnsi="Tahoma" w:cs="Tahoma"/>
                <w:sz w:val="20"/>
                <w:szCs w:val="20"/>
              </w:rPr>
              <w:t>up areas at designated</w:t>
            </w:r>
            <w:r w:rsidR="0089797A">
              <w:rPr>
                <w:rFonts w:ascii="Tahoma" w:hAnsi="Tahoma" w:cs="Tahoma"/>
                <w:sz w:val="20"/>
                <w:szCs w:val="20"/>
              </w:rPr>
              <w:t xml:space="preserve"> </w:t>
            </w:r>
            <w:r>
              <w:rPr>
                <w:rFonts w:ascii="Tahoma" w:hAnsi="Tahoma" w:cs="Tahoma"/>
                <w:sz w:val="20"/>
                <w:szCs w:val="20"/>
              </w:rPr>
              <w:t>points. Complete</w:t>
            </w:r>
            <w:r w:rsidR="00A3622D">
              <w:rPr>
                <w:rFonts w:ascii="Tahoma" w:hAnsi="Tahoma" w:cs="Tahoma"/>
                <w:sz w:val="20"/>
                <w:szCs w:val="20"/>
              </w:rPr>
              <w:t xml:space="preserve"> travel tracker and record </w:t>
            </w:r>
            <w:r>
              <w:rPr>
                <w:rFonts w:ascii="Tahoma" w:hAnsi="Tahoma" w:cs="Tahoma"/>
                <w:sz w:val="20"/>
                <w:szCs w:val="20"/>
              </w:rPr>
              <w:t>contact for each visit.</w:t>
            </w:r>
          </w:p>
        </w:tc>
      </w:tr>
      <w:tr w:rsidR="00BF2822" w:rsidRPr="00BF2822" w14:paraId="4AA64424" w14:textId="77777777" w:rsidTr="00DD6A34">
        <w:trPr>
          <w:trHeight w:val="446"/>
        </w:trPr>
        <w:tc>
          <w:tcPr>
            <w:tcW w:w="534" w:type="dxa"/>
          </w:tcPr>
          <w:p w14:paraId="50796D50" w14:textId="77777777" w:rsidR="00BF2822" w:rsidRPr="00BF2822" w:rsidRDefault="00DD6A34" w:rsidP="00BF2822">
            <w:pPr>
              <w:spacing w:after="200" w:line="276" w:lineRule="auto"/>
              <w:rPr>
                <w:rFonts w:ascii="Tahoma" w:hAnsi="Tahoma" w:cs="Tahoma"/>
                <w:b/>
                <w:sz w:val="20"/>
                <w:szCs w:val="20"/>
              </w:rPr>
            </w:pPr>
            <w:r>
              <w:rPr>
                <w:rFonts w:ascii="Tahoma" w:hAnsi="Tahoma" w:cs="Tahoma"/>
                <w:b/>
                <w:sz w:val="20"/>
                <w:szCs w:val="20"/>
              </w:rPr>
              <w:t>6</w:t>
            </w:r>
          </w:p>
        </w:tc>
        <w:tc>
          <w:tcPr>
            <w:tcW w:w="8708" w:type="dxa"/>
            <w:gridSpan w:val="2"/>
          </w:tcPr>
          <w:p w14:paraId="5D636F00" w14:textId="77777777" w:rsidR="00BF2822" w:rsidRPr="00BF2822" w:rsidRDefault="00DD6A34" w:rsidP="00977F2D">
            <w:pPr>
              <w:spacing w:after="200" w:line="276" w:lineRule="auto"/>
              <w:rPr>
                <w:rFonts w:ascii="Tahoma" w:hAnsi="Tahoma" w:cs="Tahoma"/>
                <w:sz w:val="20"/>
                <w:szCs w:val="20"/>
              </w:rPr>
            </w:pPr>
            <w:r w:rsidRPr="00DD6A34">
              <w:rPr>
                <w:rFonts w:ascii="Tahoma" w:hAnsi="Tahoma" w:cs="Tahoma"/>
                <w:sz w:val="20"/>
                <w:szCs w:val="20"/>
              </w:rPr>
              <w:t>Drive an agreed daily route plan for journeys, seeking prior agreement to any route changes to achieve a practical and cost effective route.</w:t>
            </w:r>
          </w:p>
        </w:tc>
      </w:tr>
      <w:tr w:rsidR="00A3622D" w:rsidRPr="00541948" w14:paraId="3A66D914" w14:textId="77777777" w:rsidTr="00DD6A34">
        <w:trPr>
          <w:trHeight w:val="446"/>
        </w:trPr>
        <w:tc>
          <w:tcPr>
            <w:tcW w:w="534" w:type="dxa"/>
          </w:tcPr>
          <w:p w14:paraId="0ACA5297" w14:textId="16A2A471" w:rsidR="00A3622D" w:rsidRPr="00A3622D" w:rsidRDefault="00A3622D" w:rsidP="00BF2822">
            <w:pPr>
              <w:spacing w:after="200" w:line="276" w:lineRule="auto"/>
              <w:rPr>
                <w:rFonts w:ascii="Tahoma" w:hAnsi="Tahoma" w:cs="Tahoma"/>
                <w:b/>
                <w:sz w:val="20"/>
                <w:szCs w:val="20"/>
              </w:rPr>
            </w:pPr>
            <w:r w:rsidRPr="00A3622D">
              <w:rPr>
                <w:rFonts w:ascii="Tahoma" w:hAnsi="Tahoma" w:cs="Tahoma"/>
                <w:b/>
                <w:sz w:val="20"/>
                <w:szCs w:val="20"/>
              </w:rPr>
              <w:t>7</w:t>
            </w:r>
          </w:p>
        </w:tc>
        <w:tc>
          <w:tcPr>
            <w:tcW w:w="8708" w:type="dxa"/>
            <w:gridSpan w:val="2"/>
          </w:tcPr>
          <w:p w14:paraId="0ECF1BB6" w14:textId="361885DD" w:rsidR="00A3622D" w:rsidRPr="00DD6A34" w:rsidRDefault="00A3622D" w:rsidP="00A3622D">
            <w:pPr>
              <w:spacing w:after="200" w:line="276" w:lineRule="auto"/>
              <w:rPr>
                <w:rFonts w:ascii="Tahoma" w:hAnsi="Tahoma" w:cs="Tahoma"/>
              </w:rPr>
            </w:pPr>
            <w:r w:rsidRPr="00A3622D">
              <w:rPr>
                <w:rFonts w:ascii="Tahoma" w:hAnsi="Tahoma" w:cs="Tahoma"/>
                <w:bCs/>
                <w:sz w:val="20"/>
                <w:szCs w:val="20"/>
              </w:rPr>
              <w:t>Collect poor attenders who are on roll at TSLA from named pick up at the designed time</w:t>
            </w:r>
            <w:r>
              <w:rPr>
                <w:rFonts w:ascii="Tahoma" w:hAnsi="Tahoma" w:cs="Tahoma"/>
                <w:bCs/>
                <w:sz w:val="20"/>
                <w:szCs w:val="20"/>
              </w:rPr>
              <w:t xml:space="preserve"> and d</w:t>
            </w:r>
            <w:r w:rsidRPr="00A3622D">
              <w:rPr>
                <w:rFonts w:ascii="Tahoma" w:hAnsi="Tahoma" w:cs="Tahoma"/>
                <w:bCs/>
                <w:sz w:val="20"/>
                <w:szCs w:val="20"/>
              </w:rPr>
              <w:t>eliver the students to TSLA</w:t>
            </w:r>
            <w:r>
              <w:rPr>
                <w:rFonts w:ascii="Tahoma" w:hAnsi="Tahoma" w:cs="Tahoma"/>
                <w:bCs/>
                <w:sz w:val="20"/>
                <w:szCs w:val="20"/>
              </w:rPr>
              <w:t>.  Follow d</w:t>
            </w:r>
            <w:r w:rsidRPr="00A3622D">
              <w:rPr>
                <w:rFonts w:ascii="Tahoma" w:hAnsi="Tahoma" w:cs="Tahoma"/>
                <w:bCs/>
                <w:sz w:val="20"/>
                <w:szCs w:val="20"/>
              </w:rPr>
              <w:t>irection from TSLA attendance team of home visits on a daily basis</w:t>
            </w:r>
            <w:r>
              <w:rPr>
                <w:rFonts w:ascii="Tahoma" w:hAnsi="Tahoma" w:cs="Tahoma"/>
                <w:bCs/>
                <w:sz w:val="20"/>
                <w:szCs w:val="20"/>
              </w:rPr>
              <w:t xml:space="preserve">.  </w:t>
            </w:r>
            <w:r w:rsidRPr="00A3622D">
              <w:rPr>
                <w:rFonts w:ascii="Tahoma" w:hAnsi="Tahoma" w:cs="Tahoma"/>
                <w:bCs/>
                <w:sz w:val="20"/>
                <w:szCs w:val="20"/>
              </w:rPr>
              <w:t xml:space="preserve">Keep clear records of each home visit in line with safeguarding and attendance polices which are to be handed over to the attendance team to </w:t>
            </w:r>
            <w:r>
              <w:rPr>
                <w:rFonts w:ascii="Tahoma" w:hAnsi="Tahoma" w:cs="Tahoma"/>
                <w:bCs/>
                <w:sz w:val="20"/>
                <w:szCs w:val="20"/>
              </w:rPr>
              <w:t xml:space="preserve">be </w:t>
            </w:r>
            <w:r w:rsidRPr="00A3622D">
              <w:rPr>
                <w:rFonts w:ascii="Tahoma" w:hAnsi="Tahoma" w:cs="Tahoma"/>
                <w:bCs/>
                <w:sz w:val="20"/>
                <w:szCs w:val="20"/>
              </w:rPr>
              <w:t>logged</w:t>
            </w:r>
            <w:r>
              <w:rPr>
                <w:rFonts w:ascii="Tahoma" w:hAnsi="Tahoma" w:cs="Tahoma"/>
                <w:bCs/>
                <w:sz w:val="20"/>
                <w:szCs w:val="20"/>
              </w:rPr>
              <w:t>.</w:t>
            </w:r>
          </w:p>
        </w:tc>
      </w:tr>
      <w:tr w:rsidR="00BF2822" w:rsidRPr="00541948" w14:paraId="295E82DD" w14:textId="77777777" w:rsidTr="00DD6A34">
        <w:trPr>
          <w:trHeight w:val="446"/>
        </w:trPr>
        <w:tc>
          <w:tcPr>
            <w:tcW w:w="534" w:type="dxa"/>
          </w:tcPr>
          <w:p w14:paraId="6790FD8E" w14:textId="6EF10FCF" w:rsidR="00BF2822" w:rsidRPr="00541948" w:rsidRDefault="00A3622D" w:rsidP="00BF2822">
            <w:pPr>
              <w:spacing w:after="200" w:line="276" w:lineRule="auto"/>
              <w:rPr>
                <w:rFonts w:ascii="Tahoma" w:hAnsi="Tahoma" w:cs="Tahoma"/>
                <w:b/>
                <w:sz w:val="20"/>
                <w:szCs w:val="20"/>
              </w:rPr>
            </w:pPr>
            <w:r>
              <w:rPr>
                <w:rFonts w:ascii="Tahoma" w:hAnsi="Tahoma" w:cs="Tahoma"/>
                <w:b/>
                <w:sz w:val="20"/>
                <w:szCs w:val="20"/>
              </w:rPr>
              <w:t>8</w:t>
            </w:r>
          </w:p>
        </w:tc>
        <w:tc>
          <w:tcPr>
            <w:tcW w:w="8708" w:type="dxa"/>
            <w:gridSpan w:val="2"/>
          </w:tcPr>
          <w:p w14:paraId="405C20AE" w14:textId="1A8CBD6F" w:rsidR="00BF2822" w:rsidRPr="00541948" w:rsidRDefault="00DD6A34" w:rsidP="00DD6A34">
            <w:pPr>
              <w:spacing w:after="200" w:line="276" w:lineRule="auto"/>
              <w:rPr>
                <w:rFonts w:ascii="Tahoma" w:hAnsi="Tahoma" w:cs="Tahoma"/>
                <w:sz w:val="20"/>
                <w:szCs w:val="20"/>
              </w:rPr>
            </w:pPr>
            <w:r w:rsidRPr="00DD6A34">
              <w:rPr>
                <w:rFonts w:ascii="Tahoma" w:hAnsi="Tahoma" w:cs="Tahoma"/>
                <w:sz w:val="20"/>
                <w:szCs w:val="20"/>
              </w:rPr>
              <w:t>From time to time, drive the minibus for scho</w:t>
            </w:r>
            <w:r>
              <w:rPr>
                <w:rFonts w:ascii="Tahoma" w:hAnsi="Tahoma" w:cs="Tahoma"/>
                <w:sz w:val="20"/>
                <w:szCs w:val="20"/>
              </w:rPr>
              <w:t>ol trips as a</w:t>
            </w:r>
            <w:r w:rsidR="00740527">
              <w:rPr>
                <w:rFonts w:ascii="Tahoma" w:hAnsi="Tahoma" w:cs="Tahoma"/>
                <w:sz w:val="20"/>
                <w:szCs w:val="20"/>
              </w:rPr>
              <w:t>greed by Line Manager.</w:t>
            </w:r>
          </w:p>
        </w:tc>
      </w:tr>
      <w:tr w:rsidR="00BF2822" w:rsidRPr="00BF2822" w14:paraId="20648948" w14:textId="77777777" w:rsidTr="00DD6A34">
        <w:trPr>
          <w:trHeight w:val="446"/>
        </w:trPr>
        <w:tc>
          <w:tcPr>
            <w:tcW w:w="534" w:type="dxa"/>
          </w:tcPr>
          <w:p w14:paraId="29CF0EFC" w14:textId="632EB334" w:rsidR="00BF2822" w:rsidRPr="00BF2822" w:rsidRDefault="00A3622D" w:rsidP="00BF2822">
            <w:pPr>
              <w:spacing w:after="200" w:line="276" w:lineRule="auto"/>
              <w:rPr>
                <w:rFonts w:ascii="Tahoma" w:hAnsi="Tahoma" w:cs="Tahoma"/>
                <w:b/>
                <w:sz w:val="20"/>
                <w:szCs w:val="20"/>
              </w:rPr>
            </w:pPr>
            <w:r>
              <w:rPr>
                <w:rFonts w:ascii="Tahoma" w:hAnsi="Tahoma" w:cs="Tahoma"/>
                <w:b/>
                <w:sz w:val="20"/>
                <w:szCs w:val="20"/>
              </w:rPr>
              <w:t>9</w:t>
            </w:r>
          </w:p>
        </w:tc>
        <w:tc>
          <w:tcPr>
            <w:tcW w:w="8708" w:type="dxa"/>
            <w:gridSpan w:val="2"/>
          </w:tcPr>
          <w:p w14:paraId="4C860E25" w14:textId="1A5CB571" w:rsidR="00740527" w:rsidRDefault="00BF2822" w:rsidP="00740527">
            <w:pPr>
              <w:shd w:val="clear" w:color="auto" w:fill="FFFFFF"/>
              <w:spacing w:line="276" w:lineRule="atLeast"/>
              <w:textAlignment w:val="baseline"/>
              <w:rPr>
                <w:rFonts w:ascii="Tahoma" w:hAnsi="Tahoma" w:cs="Tahoma"/>
                <w:sz w:val="20"/>
                <w:szCs w:val="20"/>
              </w:rPr>
            </w:pPr>
            <w:r w:rsidRPr="00BF2822">
              <w:rPr>
                <w:rFonts w:ascii="Tahoma" w:hAnsi="Tahoma" w:cs="Tahoma"/>
                <w:sz w:val="20"/>
                <w:szCs w:val="20"/>
              </w:rPr>
              <w:t>To carry out all activities in line with the Academy’s policies for Health and Safety and Equal Opportuniti</w:t>
            </w:r>
            <w:r w:rsidR="00740527">
              <w:rPr>
                <w:rFonts w:ascii="Tahoma" w:hAnsi="Tahoma" w:cs="Tahoma"/>
                <w:sz w:val="20"/>
                <w:szCs w:val="20"/>
              </w:rPr>
              <w:t>es.</w:t>
            </w:r>
          </w:p>
          <w:p w14:paraId="077EA3F4" w14:textId="2DD35AEC" w:rsidR="00BF2822" w:rsidRPr="00BF2822" w:rsidRDefault="00BF2822" w:rsidP="00A3622D">
            <w:pPr>
              <w:shd w:val="clear" w:color="auto" w:fill="FFFFFF"/>
              <w:spacing w:line="276" w:lineRule="atLeast"/>
              <w:textAlignment w:val="baseline"/>
              <w:rPr>
                <w:rFonts w:ascii="Tahoma" w:hAnsi="Tahoma" w:cs="Tahoma"/>
                <w:sz w:val="20"/>
                <w:szCs w:val="20"/>
              </w:rPr>
            </w:pPr>
          </w:p>
        </w:tc>
      </w:tr>
      <w:tr w:rsidR="00BF2822" w:rsidRPr="00BF2822" w14:paraId="49644982" w14:textId="77777777" w:rsidTr="00DD6A34">
        <w:trPr>
          <w:trHeight w:val="446"/>
        </w:trPr>
        <w:tc>
          <w:tcPr>
            <w:tcW w:w="534" w:type="dxa"/>
          </w:tcPr>
          <w:p w14:paraId="4BF34721" w14:textId="64130104" w:rsidR="00BF2822" w:rsidRPr="00BF2822" w:rsidRDefault="00A3622D" w:rsidP="00BF2822">
            <w:pPr>
              <w:spacing w:after="200" w:line="276" w:lineRule="auto"/>
              <w:rPr>
                <w:rFonts w:ascii="Tahoma" w:hAnsi="Tahoma" w:cs="Tahoma"/>
                <w:b/>
                <w:sz w:val="20"/>
                <w:szCs w:val="20"/>
              </w:rPr>
            </w:pPr>
            <w:r>
              <w:rPr>
                <w:rFonts w:ascii="Tahoma" w:hAnsi="Tahoma" w:cs="Tahoma"/>
                <w:b/>
                <w:sz w:val="20"/>
                <w:szCs w:val="20"/>
              </w:rPr>
              <w:t>10</w:t>
            </w:r>
          </w:p>
        </w:tc>
        <w:tc>
          <w:tcPr>
            <w:tcW w:w="8708" w:type="dxa"/>
            <w:gridSpan w:val="2"/>
          </w:tcPr>
          <w:p w14:paraId="4EFC8AC3" w14:textId="77777777" w:rsidR="00BF2822" w:rsidRPr="00BF2822" w:rsidRDefault="00BF2822" w:rsidP="00BF2822">
            <w:pPr>
              <w:spacing w:after="200" w:line="276" w:lineRule="auto"/>
              <w:rPr>
                <w:rFonts w:ascii="Tahoma" w:hAnsi="Tahoma" w:cs="Tahoma"/>
                <w:sz w:val="20"/>
                <w:szCs w:val="20"/>
              </w:rPr>
            </w:pPr>
            <w:r w:rsidRPr="00BF2822">
              <w:rPr>
                <w:rFonts w:ascii="Tahoma" w:hAnsi="Tahoma" w:cs="Tahoma"/>
                <w:sz w:val="20"/>
                <w:szCs w:val="20"/>
              </w:rPr>
              <w:t>To participate in professional development activities and performance management activities as required</w:t>
            </w:r>
          </w:p>
        </w:tc>
      </w:tr>
      <w:tr w:rsidR="00BF2822" w:rsidRPr="00BF2822" w14:paraId="36934B5E" w14:textId="77777777" w:rsidTr="00DD6A34">
        <w:trPr>
          <w:trHeight w:val="446"/>
        </w:trPr>
        <w:tc>
          <w:tcPr>
            <w:tcW w:w="534" w:type="dxa"/>
          </w:tcPr>
          <w:p w14:paraId="2764E4EF" w14:textId="7177B452" w:rsidR="00BF2822" w:rsidRPr="00BF2822" w:rsidRDefault="00BF2822" w:rsidP="00BF2822">
            <w:pPr>
              <w:spacing w:after="200" w:line="276" w:lineRule="auto"/>
              <w:rPr>
                <w:rFonts w:ascii="Tahoma" w:hAnsi="Tahoma" w:cs="Tahoma"/>
                <w:b/>
                <w:sz w:val="20"/>
                <w:szCs w:val="20"/>
              </w:rPr>
            </w:pPr>
            <w:r w:rsidRPr="00BF2822">
              <w:rPr>
                <w:rFonts w:ascii="Tahoma" w:hAnsi="Tahoma" w:cs="Tahoma"/>
                <w:b/>
                <w:sz w:val="20"/>
                <w:szCs w:val="20"/>
              </w:rPr>
              <w:lastRenderedPageBreak/>
              <w:t>1</w:t>
            </w:r>
            <w:r w:rsidR="00A3622D">
              <w:rPr>
                <w:rFonts w:ascii="Tahoma" w:hAnsi="Tahoma" w:cs="Tahoma"/>
                <w:b/>
                <w:sz w:val="20"/>
                <w:szCs w:val="20"/>
              </w:rPr>
              <w:t>1</w:t>
            </w:r>
          </w:p>
        </w:tc>
        <w:tc>
          <w:tcPr>
            <w:tcW w:w="8708" w:type="dxa"/>
            <w:gridSpan w:val="2"/>
          </w:tcPr>
          <w:p w14:paraId="64AF5D18" w14:textId="0369D239" w:rsidR="00740527" w:rsidRPr="00BF2822" w:rsidRDefault="00BF2822" w:rsidP="00BF2822">
            <w:pPr>
              <w:spacing w:after="200" w:line="276" w:lineRule="auto"/>
              <w:rPr>
                <w:rFonts w:ascii="Tahoma" w:hAnsi="Tahoma" w:cs="Tahoma"/>
                <w:sz w:val="20"/>
                <w:szCs w:val="20"/>
              </w:rPr>
            </w:pPr>
            <w:r w:rsidRPr="00BF2822">
              <w:rPr>
                <w:rFonts w:ascii="Tahoma" w:hAnsi="Tahoma" w:cs="Tahoma"/>
                <w:sz w:val="20"/>
                <w:szCs w:val="20"/>
              </w:rPr>
              <w:t>To undertake other reasonable duties as directed by your line manager</w:t>
            </w:r>
          </w:p>
        </w:tc>
      </w:tr>
      <w:tr w:rsidR="00BF2822" w:rsidRPr="00BF2822" w14:paraId="79B815E2" w14:textId="77777777" w:rsidTr="00DD6A34">
        <w:trPr>
          <w:trHeight w:val="446"/>
        </w:trPr>
        <w:tc>
          <w:tcPr>
            <w:tcW w:w="9242" w:type="dxa"/>
            <w:gridSpan w:val="3"/>
          </w:tcPr>
          <w:p w14:paraId="4BBF3355" w14:textId="77777777" w:rsidR="00BF2822" w:rsidRPr="00BF2822" w:rsidRDefault="00BF2822" w:rsidP="00BF2822">
            <w:pPr>
              <w:spacing w:after="200" w:line="276" w:lineRule="auto"/>
              <w:rPr>
                <w:rFonts w:ascii="Tahoma" w:hAnsi="Tahoma" w:cs="Tahoma"/>
                <w:sz w:val="20"/>
                <w:szCs w:val="20"/>
              </w:rPr>
            </w:pPr>
            <w:r w:rsidRPr="00BF2822">
              <w:rPr>
                <w:rFonts w:ascii="Tahoma" w:hAnsi="Tahoma" w:cs="Tahoma"/>
                <w:sz w:val="20"/>
                <w:szCs w:val="20"/>
              </w:rPr>
              <w:t>Additional Information</w:t>
            </w:r>
          </w:p>
          <w:p w14:paraId="01212A16" w14:textId="77777777" w:rsidR="00BF2822" w:rsidRPr="00BF2822" w:rsidRDefault="00BF2822" w:rsidP="00BF2822">
            <w:pPr>
              <w:numPr>
                <w:ilvl w:val="0"/>
                <w:numId w:val="3"/>
              </w:numPr>
              <w:spacing w:after="200" w:line="276" w:lineRule="auto"/>
              <w:contextualSpacing/>
              <w:rPr>
                <w:rFonts w:ascii="Tahoma" w:hAnsi="Tahoma" w:cs="Tahoma"/>
                <w:sz w:val="20"/>
                <w:szCs w:val="20"/>
              </w:rPr>
            </w:pPr>
            <w:r w:rsidRPr="00BF2822">
              <w:rPr>
                <w:rFonts w:ascii="Tahoma" w:hAnsi="Tahoma" w:cs="Tahoma"/>
                <w:sz w:val="20"/>
                <w:szCs w:val="20"/>
              </w:rPr>
              <w:t xml:space="preserve">All Support Staff posts within the </w:t>
            </w:r>
            <w:r w:rsidR="001B49BE">
              <w:rPr>
                <w:rFonts w:ascii="Tahoma" w:hAnsi="Tahoma" w:cs="Tahoma"/>
                <w:sz w:val="20"/>
                <w:szCs w:val="20"/>
              </w:rPr>
              <w:t>Academy are subject to 6</w:t>
            </w:r>
            <w:r w:rsidR="001B49BE" w:rsidRPr="001B49BE">
              <w:rPr>
                <w:rFonts w:ascii="Tahoma" w:hAnsi="Tahoma" w:cs="Tahoma"/>
                <w:sz w:val="20"/>
                <w:szCs w:val="20"/>
                <w:vertAlign w:val="superscript"/>
              </w:rPr>
              <w:t>th</w:t>
            </w:r>
            <w:r w:rsidR="001B49BE">
              <w:rPr>
                <w:rFonts w:ascii="Tahoma" w:hAnsi="Tahoma" w:cs="Tahoma"/>
                <w:sz w:val="20"/>
                <w:szCs w:val="20"/>
              </w:rPr>
              <w:t xml:space="preserve"> month </w:t>
            </w:r>
            <w:r w:rsidRPr="00BF2822">
              <w:rPr>
                <w:rFonts w:ascii="Tahoma" w:hAnsi="Tahoma" w:cs="Tahoma"/>
                <w:sz w:val="20"/>
                <w:szCs w:val="20"/>
              </w:rPr>
              <w:t>probationary period</w:t>
            </w:r>
          </w:p>
          <w:p w14:paraId="7058382D" w14:textId="77777777" w:rsidR="00BF2822" w:rsidRPr="00BF2822" w:rsidRDefault="00BF2822" w:rsidP="00BF2822">
            <w:pPr>
              <w:numPr>
                <w:ilvl w:val="0"/>
                <w:numId w:val="3"/>
              </w:numPr>
              <w:spacing w:after="200" w:line="276" w:lineRule="auto"/>
              <w:contextualSpacing/>
              <w:rPr>
                <w:rFonts w:ascii="Tahoma" w:hAnsi="Tahoma" w:cs="Tahoma"/>
                <w:sz w:val="20"/>
                <w:szCs w:val="20"/>
              </w:rPr>
            </w:pPr>
            <w:r w:rsidRPr="00BF2822">
              <w:rPr>
                <w:rFonts w:ascii="Tahoma" w:hAnsi="Tahoma" w:cs="Tahoma"/>
                <w:sz w:val="20"/>
                <w:szCs w:val="20"/>
              </w:rPr>
              <w:t>This post is subject to an Enhanced Criminal Record Check</w:t>
            </w:r>
          </w:p>
          <w:p w14:paraId="036FFA4F" w14:textId="77777777" w:rsidR="00BF2822" w:rsidRDefault="00BF2822" w:rsidP="00BF2822">
            <w:pPr>
              <w:numPr>
                <w:ilvl w:val="0"/>
                <w:numId w:val="3"/>
              </w:numPr>
              <w:spacing w:after="200" w:line="276" w:lineRule="auto"/>
              <w:contextualSpacing/>
              <w:rPr>
                <w:rFonts w:ascii="Tahoma" w:hAnsi="Tahoma" w:cs="Tahoma"/>
                <w:sz w:val="20"/>
                <w:szCs w:val="20"/>
              </w:rPr>
            </w:pPr>
            <w:r w:rsidRPr="00BF2822">
              <w:rPr>
                <w:rFonts w:ascii="Tahoma" w:hAnsi="Tahoma" w:cs="Tahoma"/>
                <w:sz w:val="20"/>
                <w:szCs w:val="20"/>
              </w:rPr>
              <w:t xml:space="preserve">This post is exempt from the Rehabilitation of Offenders Act (1974) – applicants must be prepared to disclose all criminal convictions and cautions including those that would otherwise be spent under the Act.  </w:t>
            </w:r>
          </w:p>
          <w:p w14:paraId="79E24D30" w14:textId="77777777" w:rsidR="001B49BE" w:rsidRPr="00BF2822" w:rsidRDefault="001B49BE" w:rsidP="001B49BE">
            <w:pPr>
              <w:numPr>
                <w:ilvl w:val="0"/>
                <w:numId w:val="3"/>
              </w:numPr>
              <w:spacing w:after="200" w:line="276" w:lineRule="auto"/>
              <w:contextualSpacing/>
              <w:rPr>
                <w:rFonts w:ascii="Tahoma" w:hAnsi="Tahoma" w:cs="Tahoma"/>
                <w:sz w:val="20"/>
                <w:szCs w:val="20"/>
              </w:rPr>
            </w:pPr>
            <w:r w:rsidRPr="001B49BE">
              <w:rPr>
                <w:rFonts w:ascii="Tahoma" w:hAnsi="Tahoma" w:cs="Tahoma"/>
                <w:sz w:val="20"/>
                <w:szCs w:val="20"/>
              </w:rPr>
              <w:t>This role involves regulated activity as summarised in Keeping Children Safe in Education 2021 (paragraph 217). Anyone engaging in regulated activity must have an enhanced DBS check including barred list information.</w:t>
            </w:r>
          </w:p>
        </w:tc>
      </w:tr>
      <w:tr w:rsidR="00BF2822" w:rsidRPr="00BF2822" w14:paraId="111A47BF" w14:textId="77777777" w:rsidTr="00DD6A34">
        <w:trPr>
          <w:trHeight w:val="446"/>
        </w:trPr>
        <w:tc>
          <w:tcPr>
            <w:tcW w:w="9242" w:type="dxa"/>
            <w:gridSpan w:val="3"/>
          </w:tcPr>
          <w:p w14:paraId="262C6B3A" w14:textId="77777777" w:rsidR="00BF2822" w:rsidRPr="00BF2822" w:rsidRDefault="00BF2822" w:rsidP="00BF2822">
            <w:pPr>
              <w:spacing w:after="200" w:line="276" w:lineRule="auto"/>
              <w:rPr>
                <w:rFonts w:ascii="Tahoma" w:hAnsi="Tahoma" w:cs="Tahoma"/>
                <w:b/>
                <w:sz w:val="20"/>
                <w:szCs w:val="20"/>
              </w:rPr>
            </w:pPr>
            <w:r w:rsidRPr="00BF2822">
              <w:rPr>
                <w:rFonts w:ascii="Tahoma" w:hAnsi="Tahoma" w:cs="Tahoma"/>
                <w:b/>
                <w:sz w:val="20"/>
                <w:szCs w:val="20"/>
              </w:rPr>
              <w:t xml:space="preserve">The </w:t>
            </w:r>
            <w:r w:rsidRPr="00541948">
              <w:rPr>
                <w:rFonts w:ascii="Tahoma" w:hAnsi="Tahoma" w:cs="Tahoma"/>
                <w:b/>
                <w:sz w:val="20"/>
                <w:szCs w:val="20"/>
              </w:rPr>
              <w:t>University of Brighton Academies</w:t>
            </w:r>
            <w:r w:rsidRPr="00BF2822">
              <w:rPr>
                <w:rFonts w:ascii="Tahoma" w:hAnsi="Tahoma" w:cs="Tahoma"/>
                <w:b/>
                <w:sz w:val="20"/>
                <w:szCs w:val="20"/>
              </w:rPr>
              <w:t xml:space="preserve"> Trust is committed to safeguarding and promoting the welfare of children and young people, and expects all staff and volunteers to share this commitment. </w:t>
            </w:r>
          </w:p>
        </w:tc>
      </w:tr>
    </w:tbl>
    <w:p w14:paraId="383F1C4A" w14:textId="77777777" w:rsidR="004C15CD" w:rsidRDefault="004C15CD" w:rsidP="00985262">
      <w:pPr>
        <w:rPr>
          <w:rFonts w:ascii="Tahoma" w:hAnsi="Tahoma" w:cs="Tahoma"/>
          <w:sz w:val="22"/>
          <w:szCs w:val="22"/>
        </w:rPr>
      </w:pPr>
    </w:p>
    <w:p w14:paraId="682D1BAC" w14:textId="77777777" w:rsidR="0036662F" w:rsidRDefault="0036662F">
      <w:pPr>
        <w:rPr>
          <w:rFonts w:ascii="Tahoma" w:hAnsi="Tahoma" w:cs="Tahoma"/>
          <w:b/>
          <w:sz w:val="22"/>
          <w:szCs w:val="22"/>
        </w:rPr>
      </w:pPr>
      <w:r>
        <w:rPr>
          <w:rFonts w:ascii="Tahoma" w:hAnsi="Tahoma" w:cs="Tahoma"/>
          <w:b/>
          <w:sz w:val="22"/>
          <w:szCs w:val="22"/>
        </w:rPr>
        <w:br w:type="page"/>
      </w:r>
    </w:p>
    <w:p w14:paraId="258B78B1" w14:textId="77777777" w:rsidR="004C15CD" w:rsidRDefault="004C15CD" w:rsidP="004C15CD">
      <w:pPr>
        <w:jc w:val="center"/>
        <w:rPr>
          <w:rFonts w:ascii="Tahoma" w:hAnsi="Tahoma" w:cs="Tahoma"/>
          <w:b/>
          <w:sz w:val="22"/>
          <w:szCs w:val="22"/>
        </w:rPr>
      </w:pPr>
      <w:r>
        <w:rPr>
          <w:rFonts w:ascii="Tahoma" w:hAnsi="Tahoma" w:cs="Tahoma"/>
          <w:b/>
          <w:sz w:val="22"/>
          <w:szCs w:val="22"/>
        </w:rPr>
        <w:lastRenderedPageBreak/>
        <w:t>PERSON SPECIFICATION</w:t>
      </w:r>
    </w:p>
    <w:p w14:paraId="72A1E4A8" w14:textId="77777777" w:rsidR="004C15CD" w:rsidRPr="008C3782" w:rsidRDefault="004C15CD" w:rsidP="004C15CD">
      <w:pPr>
        <w:jc w:val="center"/>
        <w:rPr>
          <w:rFonts w:ascii="Tahoma" w:hAnsi="Tahoma" w:cs="Tahoma"/>
          <w:b/>
          <w:sz w:val="22"/>
          <w:szCs w:val="22"/>
        </w:rPr>
      </w:pPr>
    </w:p>
    <w:p w14:paraId="47CDF060" w14:textId="77777777" w:rsidR="004C15CD" w:rsidRDefault="004C15CD" w:rsidP="004C15CD">
      <w:pPr>
        <w:rPr>
          <w:rFonts w:ascii="Tahoma" w:hAnsi="Tahoma" w:cs="Tahoma"/>
          <w:b/>
          <w:sz w:val="22"/>
          <w:szCs w:val="22"/>
        </w:rPr>
      </w:pPr>
      <w:r>
        <w:rPr>
          <w:rFonts w:ascii="Tahoma" w:hAnsi="Tahoma" w:cs="Tahoma"/>
          <w:b/>
          <w:sz w:val="22"/>
          <w:szCs w:val="22"/>
        </w:rPr>
        <w:t>EDUCATION AND QUALIFICATIONS</w:t>
      </w:r>
    </w:p>
    <w:p w14:paraId="428B69B8" w14:textId="77777777" w:rsidR="004C15CD" w:rsidRDefault="004C15CD" w:rsidP="004C15CD">
      <w:pPr>
        <w:rPr>
          <w:rFonts w:ascii="Tahoma" w:hAnsi="Tahoma" w:cs="Tahoma"/>
          <w:b/>
          <w:sz w:val="22"/>
          <w:szCs w:val="22"/>
        </w:rPr>
      </w:pPr>
    </w:p>
    <w:p w14:paraId="79637F52" w14:textId="77777777" w:rsidR="00E83EE9" w:rsidRPr="00E83EE9" w:rsidRDefault="00E83EE9" w:rsidP="00E83EE9">
      <w:pPr>
        <w:pStyle w:val="ListParagraph"/>
        <w:numPr>
          <w:ilvl w:val="1"/>
          <w:numId w:val="4"/>
        </w:numPr>
        <w:rPr>
          <w:rFonts w:ascii="Tahoma" w:hAnsi="Tahoma" w:cs="Tahoma"/>
        </w:rPr>
      </w:pPr>
      <w:r w:rsidRPr="00E83EE9">
        <w:rPr>
          <w:rFonts w:ascii="Tahoma" w:hAnsi="Tahoma" w:cs="Tahoma"/>
        </w:rPr>
        <w:t>Hold D1 category on driving licence</w:t>
      </w:r>
    </w:p>
    <w:p w14:paraId="791877EE" w14:textId="77777777" w:rsidR="004C15CD" w:rsidRPr="00004C28" w:rsidRDefault="004C15CD" w:rsidP="004C15CD">
      <w:pPr>
        <w:rPr>
          <w:rFonts w:ascii="Tahoma" w:hAnsi="Tahoma" w:cs="Tahoma"/>
          <w:sz w:val="22"/>
          <w:szCs w:val="22"/>
        </w:rPr>
      </w:pPr>
    </w:p>
    <w:p w14:paraId="3ABDCB24" w14:textId="77777777" w:rsidR="004C15CD" w:rsidRDefault="004C15CD" w:rsidP="004C15CD">
      <w:pPr>
        <w:rPr>
          <w:rFonts w:ascii="Tahoma" w:hAnsi="Tahoma" w:cs="Tahoma"/>
          <w:b/>
          <w:sz w:val="22"/>
          <w:szCs w:val="22"/>
        </w:rPr>
      </w:pPr>
      <w:r>
        <w:rPr>
          <w:rFonts w:ascii="Tahoma" w:hAnsi="Tahoma" w:cs="Tahoma"/>
          <w:b/>
          <w:sz w:val="22"/>
          <w:szCs w:val="22"/>
        </w:rPr>
        <w:t>KNOWLEDGE AND EXPERIENCE</w:t>
      </w:r>
    </w:p>
    <w:p w14:paraId="1E26EA4A" w14:textId="77777777" w:rsidR="004C15CD" w:rsidRDefault="004C15CD" w:rsidP="004C15CD">
      <w:pPr>
        <w:rPr>
          <w:rFonts w:ascii="Tahoma" w:hAnsi="Tahoma" w:cs="Tahoma"/>
          <w:b/>
          <w:sz w:val="22"/>
          <w:szCs w:val="22"/>
        </w:rPr>
      </w:pPr>
    </w:p>
    <w:p w14:paraId="55F6D3ED" w14:textId="77777777" w:rsidR="004C15CD" w:rsidRDefault="004C15CD" w:rsidP="004C15CD">
      <w:pPr>
        <w:autoSpaceDE w:val="0"/>
        <w:autoSpaceDN w:val="0"/>
        <w:adjustRightInd w:val="0"/>
        <w:rPr>
          <w:rFonts w:ascii="Tahoma" w:hAnsi="Tahoma" w:cs="Tahoma"/>
        </w:rPr>
      </w:pPr>
      <w:r>
        <w:rPr>
          <w:rFonts w:ascii="Tahoma" w:hAnsi="Tahoma" w:cs="Tahoma"/>
        </w:rPr>
        <w:t xml:space="preserve">2.1 </w:t>
      </w:r>
      <w:r w:rsidR="00E83EE9">
        <w:rPr>
          <w:rFonts w:ascii="Tahoma" w:hAnsi="Tahoma" w:cs="Tahoma"/>
        </w:rPr>
        <w:t>Hold a clean and current driving licence</w:t>
      </w:r>
    </w:p>
    <w:p w14:paraId="792D0A07" w14:textId="77777777" w:rsidR="004C15CD" w:rsidRDefault="004C15CD" w:rsidP="004C15CD">
      <w:pPr>
        <w:autoSpaceDE w:val="0"/>
        <w:autoSpaceDN w:val="0"/>
        <w:adjustRightInd w:val="0"/>
        <w:rPr>
          <w:rFonts w:ascii="Tahoma" w:hAnsi="Tahoma" w:cs="Tahoma"/>
        </w:rPr>
      </w:pPr>
      <w:r>
        <w:rPr>
          <w:rFonts w:ascii="Tahoma" w:hAnsi="Tahoma" w:cs="Tahoma"/>
        </w:rPr>
        <w:t>2.2 Basic knowledge of safeguarding including confidentiality, health and safety</w:t>
      </w:r>
    </w:p>
    <w:p w14:paraId="4FE6B411" w14:textId="77777777" w:rsidR="004C15CD" w:rsidRPr="008230B2" w:rsidRDefault="004C15CD" w:rsidP="004C15CD">
      <w:pPr>
        <w:autoSpaceDE w:val="0"/>
        <w:autoSpaceDN w:val="0"/>
        <w:adjustRightInd w:val="0"/>
        <w:rPr>
          <w:rFonts w:ascii="Tahoma" w:hAnsi="Tahoma" w:cs="Tahoma"/>
        </w:rPr>
      </w:pPr>
    </w:p>
    <w:p w14:paraId="6096BE06" w14:textId="77777777" w:rsidR="004C15CD" w:rsidRDefault="004C15CD" w:rsidP="004C15CD">
      <w:pPr>
        <w:rPr>
          <w:rFonts w:ascii="Tahoma" w:hAnsi="Tahoma" w:cs="Tahoma"/>
          <w:sz w:val="22"/>
          <w:szCs w:val="22"/>
        </w:rPr>
      </w:pPr>
    </w:p>
    <w:p w14:paraId="1204E1D2" w14:textId="77777777" w:rsidR="004C15CD" w:rsidRPr="008C3782" w:rsidRDefault="004C15CD" w:rsidP="004C15CD">
      <w:pPr>
        <w:rPr>
          <w:rFonts w:ascii="Tahoma" w:hAnsi="Tahoma" w:cs="Tahoma"/>
          <w:b/>
          <w:sz w:val="22"/>
          <w:szCs w:val="22"/>
        </w:rPr>
      </w:pPr>
      <w:r w:rsidRPr="008C3782">
        <w:rPr>
          <w:rFonts w:ascii="Tahoma" w:hAnsi="Tahoma" w:cs="Tahoma"/>
          <w:b/>
          <w:sz w:val="22"/>
          <w:szCs w:val="22"/>
        </w:rPr>
        <w:t>KEY SKILLS AND ABILITIES</w:t>
      </w:r>
    </w:p>
    <w:p w14:paraId="6057EF82" w14:textId="77777777" w:rsidR="004C15CD" w:rsidRPr="00206885" w:rsidRDefault="004C15CD" w:rsidP="004C15CD">
      <w:pPr>
        <w:rPr>
          <w:rFonts w:ascii="Tahoma" w:hAnsi="Tahoma" w:cs="Tahoma"/>
          <w:b/>
          <w:sz w:val="22"/>
          <w:szCs w:val="22"/>
        </w:rPr>
      </w:pPr>
    </w:p>
    <w:p w14:paraId="288C2D3D" w14:textId="77777777" w:rsidR="004C15CD" w:rsidRPr="00206885" w:rsidRDefault="004C15CD" w:rsidP="004C15CD">
      <w:pPr>
        <w:autoSpaceDE w:val="0"/>
        <w:autoSpaceDN w:val="0"/>
        <w:adjustRightInd w:val="0"/>
        <w:rPr>
          <w:rFonts w:ascii="Tahoma" w:hAnsi="Tahoma" w:cs="Tahoma"/>
        </w:rPr>
      </w:pPr>
      <w:r w:rsidRPr="00206885">
        <w:rPr>
          <w:rFonts w:ascii="Tahoma" w:hAnsi="Tahoma" w:cs="Tahoma"/>
        </w:rPr>
        <w:t>3.1</w:t>
      </w:r>
      <w:r>
        <w:rPr>
          <w:rFonts w:ascii="Tahoma" w:hAnsi="Tahoma" w:cs="Tahoma"/>
        </w:rPr>
        <w:t xml:space="preserve"> Ability</w:t>
      </w:r>
      <w:r w:rsidR="00E83EE9">
        <w:rPr>
          <w:rFonts w:ascii="Tahoma" w:hAnsi="Tahoma" w:cs="Tahoma"/>
        </w:rPr>
        <w:t xml:space="preserve"> to communicate effectively with other academy staff and students</w:t>
      </w:r>
    </w:p>
    <w:p w14:paraId="24B03CED" w14:textId="77777777" w:rsidR="004C15CD" w:rsidRDefault="004C15CD" w:rsidP="004C15CD">
      <w:pPr>
        <w:ind w:left="720" w:hanging="720"/>
        <w:rPr>
          <w:rFonts w:ascii="Tahoma" w:hAnsi="Tahoma" w:cs="Tahoma"/>
        </w:rPr>
      </w:pPr>
      <w:r>
        <w:rPr>
          <w:rFonts w:ascii="Tahoma" w:hAnsi="Tahoma" w:cs="Tahoma"/>
        </w:rPr>
        <w:t xml:space="preserve">3.2 </w:t>
      </w:r>
      <w:r w:rsidR="00E83EE9">
        <w:rPr>
          <w:rFonts w:ascii="Tahoma" w:hAnsi="Tahoma" w:cs="Tahoma"/>
        </w:rPr>
        <w:t xml:space="preserve">Good literacy and numeracy skills </w:t>
      </w:r>
    </w:p>
    <w:p w14:paraId="181E19AE" w14:textId="77777777" w:rsidR="004C15CD" w:rsidRDefault="004C15CD" w:rsidP="004C15CD">
      <w:pPr>
        <w:ind w:left="720" w:hanging="720"/>
        <w:rPr>
          <w:rFonts w:ascii="Tahoma" w:hAnsi="Tahoma" w:cs="Tahoma"/>
        </w:rPr>
      </w:pPr>
      <w:r>
        <w:rPr>
          <w:rFonts w:ascii="Tahoma" w:hAnsi="Tahoma" w:cs="Tahoma"/>
        </w:rPr>
        <w:t xml:space="preserve">3.3 </w:t>
      </w:r>
      <w:r w:rsidR="00E83EE9">
        <w:rPr>
          <w:rFonts w:ascii="Tahoma" w:hAnsi="Tahoma" w:cs="Tahoma"/>
        </w:rPr>
        <w:t>Good knowledge of vehicle and general maintenance</w:t>
      </w:r>
    </w:p>
    <w:p w14:paraId="55CBE9EC" w14:textId="77777777" w:rsidR="004C15CD" w:rsidRDefault="004C15CD" w:rsidP="004C15CD">
      <w:pPr>
        <w:autoSpaceDE w:val="0"/>
        <w:autoSpaceDN w:val="0"/>
        <w:adjustRightInd w:val="0"/>
        <w:rPr>
          <w:rFonts w:ascii="Tahoma" w:hAnsi="Tahoma" w:cs="Tahoma"/>
        </w:rPr>
      </w:pPr>
      <w:r>
        <w:rPr>
          <w:rFonts w:ascii="Tahoma" w:hAnsi="Tahoma" w:cs="Tahoma"/>
        </w:rPr>
        <w:t>3.4</w:t>
      </w:r>
      <w:r w:rsidRPr="004C15CD">
        <w:rPr>
          <w:rFonts w:ascii="Tahoma" w:hAnsi="Tahoma" w:cs="Tahoma"/>
        </w:rPr>
        <w:t xml:space="preserve"> </w:t>
      </w:r>
      <w:r w:rsidR="00E83EE9">
        <w:rPr>
          <w:rFonts w:ascii="Tahoma" w:hAnsi="Tahoma" w:cs="Tahoma"/>
        </w:rPr>
        <w:t>Understand how to encourage and influence students to get the best from them</w:t>
      </w:r>
    </w:p>
    <w:p w14:paraId="0AD9E80A" w14:textId="77777777" w:rsidR="004C15CD" w:rsidRDefault="004C15CD" w:rsidP="0059107F">
      <w:pPr>
        <w:autoSpaceDE w:val="0"/>
        <w:autoSpaceDN w:val="0"/>
        <w:adjustRightInd w:val="0"/>
        <w:rPr>
          <w:rFonts w:ascii="Tahoma" w:hAnsi="Tahoma" w:cs="Tahoma"/>
        </w:rPr>
      </w:pPr>
      <w:r>
        <w:rPr>
          <w:rFonts w:ascii="Tahoma" w:hAnsi="Tahoma" w:cs="Tahoma"/>
        </w:rPr>
        <w:t xml:space="preserve">3.5 </w:t>
      </w:r>
      <w:r w:rsidR="00E83EE9">
        <w:rPr>
          <w:rFonts w:ascii="Tahoma" w:hAnsi="Tahoma" w:cs="Tahoma"/>
        </w:rPr>
        <w:t>Understand the needs of others and able to respond accordingly</w:t>
      </w:r>
    </w:p>
    <w:p w14:paraId="64A79149" w14:textId="77777777" w:rsidR="00E83EE9" w:rsidRDefault="00E83EE9" w:rsidP="0059107F">
      <w:pPr>
        <w:autoSpaceDE w:val="0"/>
        <w:autoSpaceDN w:val="0"/>
        <w:adjustRightInd w:val="0"/>
        <w:rPr>
          <w:rFonts w:ascii="Tahoma" w:hAnsi="Tahoma" w:cs="Tahoma"/>
        </w:rPr>
      </w:pPr>
      <w:r>
        <w:rPr>
          <w:rFonts w:ascii="Tahoma" w:hAnsi="Tahoma" w:cs="Tahoma"/>
        </w:rPr>
        <w:t>3.6 Understand and able to apply Health and Safety procedures relevant to the role</w:t>
      </w:r>
    </w:p>
    <w:p w14:paraId="0B7D8C91" w14:textId="77777777" w:rsidR="00E83EE9" w:rsidRPr="00206885" w:rsidRDefault="00E83EE9" w:rsidP="0059107F">
      <w:pPr>
        <w:autoSpaceDE w:val="0"/>
        <w:autoSpaceDN w:val="0"/>
        <w:adjustRightInd w:val="0"/>
        <w:rPr>
          <w:rFonts w:ascii="Tahoma" w:hAnsi="Tahoma" w:cs="Tahoma"/>
        </w:rPr>
      </w:pPr>
      <w:r>
        <w:rPr>
          <w:rFonts w:ascii="Tahoma" w:hAnsi="Tahoma" w:cs="Tahoma"/>
        </w:rPr>
        <w:t>3.7 Able to recognise and to deal with emergency situations</w:t>
      </w:r>
    </w:p>
    <w:p w14:paraId="6A86517E" w14:textId="77777777" w:rsidR="004C15CD" w:rsidRDefault="004C15CD" w:rsidP="004C15CD">
      <w:pPr>
        <w:rPr>
          <w:rFonts w:ascii="Tahoma" w:hAnsi="Tahoma" w:cs="Tahoma"/>
        </w:rPr>
      </w:pPr>
    </w:p>
    <w:p w14:paraId="3DF13F2B" w14:textId="77777777" w:rsidR="004C15CD" w:rsidRPr="008C3782" w:rsidRDefault="004C15CD" w:rsidP="004C15CD">
      <w:pPr>
        <w:rPr>
          <w:rFonts w:ascii="Tahoma" w:hAnsi="Tahoma" w:cs="Tahoma"/>
          <w:b/>
          <w:sz w:val="22"/>
          <w:szCs w:val="22"/>
        </w:rPr>
      </w:pPr>
      <w:r>
        <w:rPr>
          <w:rFonts w:ascii="Tahoma" w:hAnsi="Tahoma" w:cs="Tahoma"/>
          <w:b/>
          <w:sz w:val="22"/>
          <w:szCs w:val="22"/>
        </w:rPr>
        <w:t>PERSONAL ATTRIBUTES</w:t>
      </w:r>
    </w:p>
    <w:p w14:paraId="6B1119C7" w14:textId="77777777" w:rsidR="004C15CD" w:rsidRDefault="004C15CD" w:rsidP="004C15CD">
      <w:pPr>
        <w:rPr>
          <w:rFonts w:ascii="Tahoma" w:hAnsi="Tahoma" w:cs="Tahoma"/>
          <w:b/>
          <w:sz w:val="22"/>
          <w:szCs w:val="22"/>
        </w:rPr>
      </w:pPr>
    </w:p>
    <w:p w14:paraId="0A16DA3D" w14:textId="77777777" w:rsidR="004C15CD" w:rsidRDefault="004C15CD" w:rsidP="0059107F">
      <w:pPr>
        <w:autoSpaceDE w:val="0"/>
        <w:autoSpaceDN w:val="0"/>
        <w:adjustRightInd w:val="0"/>
        <w:rPr>
          <w:rFonts w:ascii="Tahoma" w:hAnsi="Tahoma" w:cs="Tahoma"/>
        </w:rPr>
      </w:pPr>
      <w:r w:rsidRPr="007F6A45">
        <w:rPr>
          <w:rFonts w:ascii="Tahoma" w:hAnsi="Tahoma" w:cs="Tahoma"/>
        </w:rPr>
        <w:t>4.1</w:t>
      </w:r>
      <w:r w:rsidR="0059107F">
        <w:rPr>
          <w:rFonts w:ascii="Tahoma" w:hAnsi="Tahoma" w:cs="Tahoma"/>
        </w:rPr>
        <w:t xml:space="preserve"> Self-motivated with drive, initiative and high degree of pro-activity</w:t>
      </w:r>
    </w:p>
    <w:p w14:paraId="29BEFBDA" w14:textId="77777777" w:rsidR="0059107F" w:rsidRDefault="0059107F" w:rsidP="0059107F">
      <w:pPr>
        <w:autoSpaceDE w:val="0"/>
        <w:autoSpaceDN w:val="0"/>
        <w:adjustRightInd w:val="0"/>
        <w:rPr>
          <w:rFonts w:ascii="Tahoma" w:hAnsi="Tahoma" w:cs="Tahoma"/>
        </w:rPr>
      </w:pPr>
      <w:r>
        <w:rPr>
          <w:rFonts w:ascii="Tahoma" w:hAnsi="Tahoma" w:cs="Tahoma"/>
        </w:rPr>
        <w:t>4.2 Sense of humour and equable temperament with ability to remain calm and confident in challenging circumstances</w:t>
      </w:r>
    </w:p>
    <w:p w14:paraId="1ED09BAF" w14:textId="77777777" w:rsidR="0059107F" w:rsidRDefault="0059107F" w:rsidP="0059107F">
      <w:pPr>
        <w:autoSpaceDE w:val="0"/>
        <w:autoSpaceDN w:val="0"/>
        <w:adjustRightInd w:val="0"/>
        <w:rPr>
          <w:rFonts w:ascii="Tahoma" w:hAnsi="Tahoma" w:cs="Tahoma"/>
        </w:rPr>
      </w:pPr>
      <w:r>
        <w:rPr>
          <w:rFonts w:ascii="Tahoma" w:hAnsi="Tahoma" w:cs="Tahoma"/>
        </w:rPr>
        <w:t>4.3 Commitment to working as a positive and constructive team member</w:t>
      </w:r>
    </w:p>
    <w:p w14:paraId="43F158F9" w14:textId="77777777" w:rsidR="0059107F" w:rsidRDefault="0059107F" w:rsidP="0059107F">
      <w:pPr>
        <w:autoSpaceDE w:val="0"/>
        <w:autoSpaceDN w:val="0"/>
        <w:adjustRightInd w:val="0"/>
        <w:rPr>
          <w:rFonts w:ascii="Tahoma" w:hAnsi="Tahoma" w:cs="Tahoma"/>
        </w:rPr>
      </w:pPr>
      <w:r>
        <w:rPr>
          <w:rFonts w:ascii="Tahoma" w:hAnsi="Tahoma" w:cs="Tahoma"/>
        </w:rPr>
        <w:t>4.4 Commitment to Equal Opportunities</w:t>
      </w:r>
      <w:r w:rsidR="00E83EE9">
        <w:rPr>
          <w:rFonts w:ascii="Tahoma" w:hAnsi="Tahoma" w:cs="Tahoma"/>
        </w:rPr>
        <w:t xml:space="preserve"> and relevant training</w:t>
      </w:r>
    </w:p>
    <w:p w14:paraId="1CEF1E7A" w14:textId="77777777" w:rsidR="004C15CD" w:rsidRPr="008230B2" w:rsidRDefault="004C15CD" w:rsidP="004C15CD">
      <w:pPr>
        <w:ind w:left="720" w:hanging="720"/>
        <w:jc w:val="center"/>
        <w:rPr>
          <w:rFonts w:ascii="Tahoma" w:hAnsi="Tahoma" w:cs="Tahoma"/>
        </w:rPr>
      </w:pPr>
    </w:p>
    <w:p w14:paraId="1C70F5E1" w14:textId="77777777" w:rsidR="004C15CD" w:rsidRPr="00A95163" w:rsidRDefault="004C15CD" w:rsidP="004C15CD">
      <w:pPr>
        <w:ind w:left="720" w:hanging="720"/>
        <w:jc w:val="center"/>
        <w:rPr>
          <w:rFonts w:ascii="Tahoma" w:hAnsi="Tahoma" w:cs="Tahoma"/>
          <w:b/>
          <w:sz w:val="22"/>
        </w:rPr>
      </w:pPr>
      <w:r w:rsidRPr="00A95163">
        <w:rPr>
          <w:rFonts w:ascii="Tahoma" w:hAnsi="Tahoma" w:cs="Tahoma"/>
          <w:b/>
          <w:sz w:val="22"/>
        </w:rPr>
        <w:t>DESIRABLE CRITERIA</w:t>
      </w:r>
    </w:p>
    <w:p w14:paraId="34957E1F" w14:textId="77777777" w:rsidR="004C15CD" w:rsidRDefault="004C15CD" w:rsidP="004C15CD">
      <w:pPr>
        <w:rPr>
          <w:rFonts w:ascii="Tahoma" w:hAnsi="Tahoma" w:cs="Tahoma"/>
          <w:b/>
          <w:sz w:val="22"/>
          <w:szCs w:val="22"/>
        </w:rPr>
      </w:pPr>
    </w:p>
    <w:p w14:paraId="66144CBE" w14:textId="77777777" w:rsidR="004C15CD" w:rsidRDefault="004C15CD" w:rsidP="004C15CD">
      <w:pPr>
        <w:rPr>
          <w:rFonts w:ascii="Tahoma" w:hAnsi="Tahoma" w:cs="Tahoma"/>
          <w:b/>
          <w:sz w:val="22"/>
          <w:szCs w:val="22"/>
        </w:rPr>
      </w:pPr>
      <w:r>
        <w:rPr>
          <w:rFonts w:ascii="Tahoma" w:hAnsi="Tahoma" w:cs="Tahoma"/>
          <w:b/>
          <w:sz w:val="22"/>
          <w:szCs w:val="22"/>
        </w:rPr>
        <w:t>EDUCATION AND QUALIFICATIONS</w:t>
      </w:r>
    </w:p>
    <w:p w14:paraId="33D0FAED" w14:textId="77777777" w:rsidR="004C15CD" w:rsidRDefault="004C15CD" w:rsidP="004C15CD">
      <w:pPr>
        <w:rPr>
          <w:rFonts w:ascii="Tahoma" w:hAnsi="Tahoma" w:cs="Tahoma"/>
          <w:b/>
          <w:sz w:val="22"/>
          <w:szCs w:val="22"/>
        </w:rPr>
      </w:pPr>
    </w:p>
    <w:p w14:paraId="73373122" w14:textId="77777777" w:rsidR="004C15CD" w:rsidRDefault="004C15CD" w:rsidP="004C15CD">
      <w:pPr>
        <w:rPr>
          <w:rFonts w:ascii="Tahoma" w:hAnsi="Tahoma" w:cs="Tahoma"/>
        </w:rPr>
      </w:pPr>
      <w:r w:rsidRPr="00004C28">
        <w:rPr>
          <w:rFonts w:ascii="Tahoma" w:hAnsi="Tahoma" w:cs="Tahoma"/>
          <w:szCs w:val="22"/>
        </w:rPr>
        <w:t>5.1</w:t>
      </w:r>
      <w:r>
        <w:rPr>
          <w:rFonts w:ascii="Tahoma" w:hAnsi="Tahoma" w:cs="Tahoma"/>
          <w:szCs w:val="22"/>
        </w:rPr>
        <w:t xml:space="preserve"> </w:t>
      </w:r>
      <w:r>
        <w:rPr>
          <w:rFonts w:ascii="Tahoma" w:hAnsi="Tahoma" w:cs="Tahoma"/>
        </w:rPr>
        <w:t>First Aid qualification</w:t>
      </w:r>
    </w:p>
    <w:p w14:paraId="2764D9CB" w14:textId="77777777" w:rsidR="00E83EE9" w:rsidRDefault="00E83EE9" w:rsidP="004C15CD">
      <w:pPr>
        <w:rPr>
          <w:rFonts w:ascii="Tahoma" w:hAnsi="Tahoma" w:cs="Tahoma"/>
        </w:rPr>
      </w:pPr>
      <w:proofErr w:type="gramStart"/>
      <w:r>
        <w:rPr>
          <w:rFonts w:ascii="Tahoma" w:hAnsi="Tahoma" w:cs="Tahoma"/>
        </w:rPr>
        <w:t xml:space="preserve">5.2 </w:t>
      </w:r>
      <w:proofErr w:type="spellStart"/>
      <w:r>
        <w:rPr>
          <w:rFonts w:ascii="Tahoma" w:hAnsi="Tahoma" w:cs="Tahoma"/>
        </w:rPr>
        <w:t>MiDAS</w:t>
      </w:r>
      <w:proofErr w:type="spellEnd"/>
      <w:proofErr w:type="gramEnd"/>
      <w:r>
        <w:rPr>
          <w:rFonts w:ascii="Tahoma" w:hAnsi="Tahoma" w:cs="Tahoma"/>
        </w:rPr>
        <w:t xml:space="preserve"> trained</w:t>
      </w:r>
    </w:p>
    <w:p w14:paraId="6303FEB6" w14:textId="77777777" w:rsidR="00E83EE9" w:rsidRPr="00004C28" w:rsidRDefault="00E83EE9" w:rsidP="004C15CD">
      <w:pPr>
        <w:rPr>
          <w:rFonts w:ascii="Tahoma" w:hAnsi="Tahoma" w:cs="Tahoma"/>
          <w:szCs w:val="22"/>
        </w:rPr>
      </w:pPr>
    </w:p>
    <w:p w14:paraId="2B4F6E46" w14:textId="77777777" w:rsidR="004C15CD" w:rsidRPr="00004C28" w:rsidRDefault="004C15CD" w:rsidP="004C15CD">
      <w:pPr>
        <w:rPr>
          <w:rFonts w:ascii="Tahoma" w:hAnsi="Tahoma" w:cs="Tahoma"/>
          <w:sz w:val="22"/>
          <w:szCs w:val="22"/>
        </w:rPr>
      </w:pPr>
    </w:p>
    <w:p w14:paraId="21464B53" w14:textId="77777777" w:rsidR="004C15CD" w:rsidRDefault="004C15CD" w:rsidP="004C15CD">
      <w:pPr>
        <w:rPr>
          <w:rFonts w:ascii="Tahoma" w:hAnsi="Tahoma" w:cs="Tahoma"/>
          <w:b/>
          <w:sz w:val="22"/>
          <w:szCs w:val="22"/>
        </w:rPr>
      </w:pPr>
      <w:r>
        <w:rPr>
          <w:rFonts w:ascii="Tahoma" w:hAnsi="Tahoma" w:cs="Tahoma"/>
          <w:b/>
          <w:sz w:val="22"/>
          <w:szCs w:val="22"/>
        </w:rPr>
        <w:t>KNOWLEDGE AND EXPERIENCE</w:t>
      </w:r>
    </w:p>
    <w:p w14:paraId="20C4651A" w14:textId="77777777" w:rsidR="004C15CD" w:rsidRDefault="004C15CD" w:rsidP="004C15CD">
      <w:pPr>
        <w:rPr>
          <w:rFonts w:ascii="Tahoma" w:hAnsi="Tahoma" w:cs="Tahoma"/>
          <w:b/>
          <w:sz w:val="22"/>
          <w:szCs w:val="22"/>
        </w:rPr>
      </w:pPr>
    </w:p>
    <w:p w14:paraId="296767E5" w14:textId="77777777" w:rsidR="004C15CD" w:rsidRDefault="004C15CD" w:rsidP="004C15CD">
      <w:pPr>
        <w:rPr>
          <w:rFonts w:ascii="Tahoma" w:hAnsi="Tahoma" w:cs="Tahoma"/>
        </w:rPr>
      </w:pPr>
      <w:r w:rsidRPr="00004C28">
        <w:rPr>
          <w:rFonts w:ascii="Tahoma" w:hAnsi="Tahoma" w:cs="Tahoma"/>
          <w:szCs w:val="22"/>
        </w:rPr>
        <w:t>6.1</w:t>
      </w:r>
      <w:r w:rsidRPr="004C15CD">
        <w:rPr>
          <w:rFonts w:ascii="Tahoma" w:hAnsi="Tahoma" w:cs="Tahoma"/>
        </w:rPr>
        <w:t xml:space="preserve"> </w:t>
      </w:r>
      <w:r>
        <w:rPr>
          <w:rFonts w:ascii="Tahoma" w:hAnsi="Tahoma" w:cs="Tahoma"/>
        </w:rPr>
        <w:t>Experience of working in a school / academy environment</w:t>
      </w:r>
    </w:p>
    <w:p w14:paraId="7F0980AC" w14:textId="77777777" w:rsidR="004C15CD" w:rsidRPr="004C15CD" w:rsidRDefault="004C15CD" w:rsidP="004C15CD">
      <w:pPr>
        <w:rPr>
          <w:rFonts w:ascii="Tahoma" w:hAnsi="Tahoma" w:cs="Tahoma"/>
        </w:rPr>
      </w:pPr>
      <w:r>
        <w:rPr>
          <w:rFonts w:ascii="Tahoma" w:hAnsi="Tahoma" w:cs="Tahoma"/>
        </w:rPr>
        <w:t>6.2 Experience of working with children or vulnerable adults</w:t>
      </w:r>
    </w:p>
    <w:p w14:paraId="2A9A4770" w14:textId="568E6427" w:rsidR="004C15CD" w:rsidRDefault="004C15CD" w:rsidP="004C15CD">
      <w:pPr>
        <w:rPr>
          <w:rFonts w:ascii="Tahoma" w:hAnsi="Tahoma" w:cs="Tahoma"/>
        </w:rPr>
      </w:pPr>
    </w:p>
    <w:sectPr w:rsidR="004C15CD" w:rsidSect="00541948">
      <w:headerReference w:type="default" r:id="rId11"/>
      <w:footerReference w:type="default" r:id="rId12"/>
      <w:pgSz w:w="11906" w:h="16838"/>
      <w:pgMar w:top="1134" w:right="991" w:bottom="1134" w:left="1134" w:header="68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AB19" w14:textId="77777777" w:rsidR="00AA694A" w:rsidRDefault="00AA694A" w:rsidP="00985262">
      <w:r>
        <w:separator/>
      </w:r>
    </w:p>
  </w:endnote>
  <w:endnote w:type="continuationSeparator" w:id="0">
    <w:p w14:paraId="74DCC9E7" w14:textId="77777777" w:rsidR="00AA694A" w:rsidRDefault="00AA694A" w:rsidP="0098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8E47" w14:textId="77777777" w:rsidR="00DD6A34" w:rsidRPr="00DB43EF" w:rsidRDefault="00DD6A34" w:rsidP="00DB43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81A60" w14:textId="77777777" w:rsidR="00AA694A" w:rsidRDefault="00AA694A" w:rsidP="00985262">
      <w:r>
        <w:separator/>
      </w:r>
    </w:p>
  </w:footnote>
  <w:footnote w:type="continuationSeparator" w:id="0">
    <w:p w14:paraId="3EF8B3F6" w14:textId="77777777" w:rsidR="00AA694A" w:rsidRDefault="00AA694A" w:rsidP="00985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FFD7" w14:textId="77777777" w:rsidR="00DD6A34" w:rsidRDefault="00DD6A34" w:rsidP="00DB43EF">
    <w:pPr>
      <w:pStyle w:val="Header"/>
      <w:ind w:left="-142"/>
    </w:pPr>
    <w:r>
      <w:tab/>
    </w:r>
    <w:r>
      <w:tab/>
    </w:r>
    <w:r>
      <w:rPr>
        <w:noProof/>
      </w:rPr>
      <w:drawing>
        <wp:inline distT="0" distB="0" distL="0" distR="0" wp14:anchorId="5A941845" wp14:editId="7E73F68A">
          <wp:extent cx="1812356" cy="81848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356" cy="818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85B3E"/>
    <w:multiLevelType w:val="multilevel"/>
    <w:tmpl w:val="38940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A809A6"/>
    <w:multiLevelType w:val="hybridMultilevel"/>
    <w:tmpl w:val="C5C4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62670"/>
    <w:multiLevelType w:val="hybridMultilevel"/>
    <w:tmpl w:val="C1B4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15B59"/>
    <w:multiLevelType w:val="hybridMultilevel"/>
    <w:tmpl w:val="C96603C4"/>
    <w:lvl w:ilvl="0" w:tplc="0720A7F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62"/>
    <w:rsid w:val="000C6CB4"/>
    <w:rsid w:val="000F4871"/>
    <w:rsid w:val="00145FED"/>
    <w:rsid w:val="00162D64"/>
    <w:rsid w:val="001B49BE"/>
    <w:rsid w:val="001C5352"/>
    <w:rsid w:val="001D168D"/>
    <w:rsid w:val="00200974"/>
    <w:rsid w:val="00217C99"/>
    <w:rsid w:val="00247962"/>
    <w:rsid w:val="00257D1A"/>
    <w:rsid w:val="002E509C"/>
    <w:rsid w:val="003173A0"/>
    <w:rsid w:val="00335781"/>
    <w:rsid w:val="0036662F"/>
    <w:rsid w:val="00391E1F"/>
    <w:rsid w:val="00394200"/>
    <w:rsid w:val="003A49A9"/>
    <w:rsid w:val="004226D4"/>
    <w:rsid w:val="004C15CD"/>
    <w:rsid w:val="004E43EB"/>
    <w:rsid w:val="004F420C"/>
    <w:rsid w:val="00541948"/>
    <w:rsid w:val="00581280"/>
    <w:rsid w:val="0059107F"/>
    <w:rsid w:val="005B1306"/>
    <w:rsid w:val="005F5D4C"/>
    <w:rsid w:val="005F7F17"/>
    <w:rsid w:val="006621E1"/>
    <w:rsid w:val="00676240"/>
    <w:rsid w:val="00694E16"/>
    <w:rsid w:val="0073342C"/>
    <w:rsid w:val="00740527"/>
    <w:rsid w:val="00754CB6"/>
    <w:rsid w:val="0075708E"/>
    <w:rsid w:val="00795303"/>
    <w:rsid w:val="007A525A"/>
    <w:rsid w:val="007B118F"/>
    <w:rsid w:val="007D4D9D"/>
    <w:rsid w:val="00820BAF"/>
    <w:rsid w:val="00836257"/>
    <w:rsid w:val="00843390"/>
    <w:rsid w:val="008636E8"/>
    <w:rsid w:val="0088340C"/>
    <w:rsid w:val="0089797A"/>
    <w:rsid w:val="008B592B"/>
    <w:rsid w:val="008C2D32"/>
    <w:rsid w:val="0093779F"/>
    <w:rsid w:val="00951FEA"/>
    <w:rsid w:val="00977F2D"/>
    <w:rsid w:val="00985262"/>
    <w:rsid w:val="00A3622D"/>
    <w:rsid w:val="00A45C67"/>
    <w:rsid w:val="00AA694A"/>
    <w:rsid w:val="00B33E59"/>
    <w:rsid w:val="00B53FE4"/>
    <w:rsid w:val="00B571E6"/>
    <w:rsid w:val="00BD78CC"/>
    <w:rsid w:val="00BF227E"/>
    <w:rsid w:val="00BF2822"/>
    <w:rsid w:val="00C00CCB"/>
    <w:rsid w:val="00C24CF5"/>
    <w:rsid w:val="00C31449"/>
    <w:rsid w:val="00CC75B0"/>
    <w:rsid w:val="00CF2FCC"/>
    <w:rsid w:val="00D26C8F"/>
    <w:rsid w:val="00D47121"/>
    <w:rsid w:val="00DB43EF"/>
    <w:rsid w:val="00DD6A34"/>
    <w:rsid w:val="00E12A73"/>
    <w:rsid w:val="00E300E4"/>
    <w:rsid w:val="00E44E5C"/>
    <w:rsid w:val="00E83EE9"/>
    <w:rsid w:val="00E86AC8"/>
    <w:rsid w:val="00F4338C"/>
    <w:rsid w:val="00F5466C"/>
    <w:rsid w:val="00F72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F0FB21"/>
  <w15:docId w15:val="{7110611B-1D1E-46E8-8C14-F908C176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5262"/>
    <w:rPr>
      <w:rFonts w:ascii="Tahoma" w:hAnsi="Tahoma" w:cs="Tahoma"/>
      <w:sz w:val="16"/>
      <w:szCs w:val="16"/>
    </w:rPr>
  </w:style>
  <w:style w:type="character" w:customStyle="1" w:styleId="BalloonTextChar">
    <w:name w:val="Balloon Text Char"/>
    <w:basedOn w:val="DefaultParagraphFont"/>
    <w:link w:val="BalloonText"/>
    <w:rsid w:val="00985262"/>
    <w:rPr>
      <w:rFonts w:ascii="Tahoma" w:hAnsi="Tahoma" w:cs="Tahoma"/>
      <w:sz w:val="16"/>
      <w:szCs w:val="16"/>
    </w:rPr>
  </w:style>
  <w:style w:type="paragraph" w:styleId="Header">
    <w:name w:val="header"/>
    <w:basedOn w:val="Normal"/>
    <w:link w:val="HeaderChar"/>
    <w:rsid w:val="00985262"/>
    <w:pPr>
      <w:tabs>
        <w:tab w:val="center" w:pos="4513"/>
        <w:tab w:val="right" w:pos="9026"/>
      </w:tabs>
    </w:pPr>
  </w:style>
  <w:style w:type="character" w:customStyle="1" w:styleId="HeaderChar">
    <w:name w:val="Header Char"/>
    <w:basedOn w:val="DefaultParagraphFont"/>
    <w:link w:val="Header"/>
    <w:rsid w:val="00985262"/>
  </w:style>
  <w:style w:type="paragraph" w:styleId="Footer">
    <w:name w:val="footer"/>
    <w:basedOn w:val="Normal"/>
    <w:link w:val="FooterChar"/>
    <w:rsid w:val="00985262"/>
    <w:pPr>
      <w:tabs>
        <w:tab w:val="center" w:pos="4513"/>
        <w:tab w:val="right" w:pos="9026"/>
      </w:tabs>
    </w:pPr>
  </w:style>
  <w:style w:type="character" w:customStyle="1" w:styleId="FooterChar">
    <w:name w:val="Footer Char"/>
    <w:basedOn w:val="DefaultParagraphFont"/>
    <w:link w:val="Footer"/>
    <w:rsid w:val="00985262"/>
  </w:style>
  <w:style w:type="table" w:styleId="TableGrid">
    <w:name w:val="Table Grid"/>
    <w:basedOn w:val="TableNormal"/>
    <w:rsid w:val="00985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962"/>
    <w:pPr>
      <w:ind w:left="720"/>
      <w:contextualSpacing/>
    </w:pPr>
  </w:style>
  <w:style w:type="table" w:customStyle="1" w:styleId="TableGrid1">
    <w:name w:val="Table Grid1"/>
    <w:basedOn w:val="TableNormal"/>
    <w:next w:val="TableGrid"/>
    <w:uiPriority w:val="59"/>
    <w:rsid w:val="00BF28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5303"/>
    <w:pPr>
      <w:spacing w:before="100" w:beforeAutospacing="1" w:after="100" w:afterAutospacing="1"/>
    </w:pPr>
    <w:rPr>
      <w:sz w:val="24"/>
      <w:szCs w:val="24"/>
    </w:rPr>
  </w:style>
  <w:style w:type="character" w:styleId="Hyperlink">
    <w:name w:val="Hyperlink"/>
    <w:basedOn w:val="DefaultParagraphFont"/>
    <w:uiPriority w:val="99"/>
    <w:unhideWhenUsed/>
    <w:rsid w:val="00795303"/>
    <w:rPr>
      <w:color w:val="0000FF" w:themeColor="hyperlink"/>
      <w:u w:val="single"/>
    </w:rPr>
  </w:style>
  <w:style w:type="paragraph" w:styleId="NoSpacing">
    <w:name w:val="No Spacing"/>
    <w:uiPriority w:val="1"/>
    <w:qFormat/>
    <w:rsid w:val="00795303"/>
    <w:rPr>
      <w:rFonts w:asciiTheme="minorHAnsi" w:eastAsiaTheme="minorHAnsi" w:hAnsiTheme="minorHAnsi" w:cstheme="minorBidi"/>
      <w:sz w:val="24"/>
      <w:szCs w:val="24"/>
      <w:lang w:val="en-US" w:eastAsia="en-US"/>
    </w:rPr>
  </w:style>
  <w:style w:type="character" w:styleId="CommentReference">
    <w:name w:val="annotation reference"/>
    <w:basedOn w:val="DefaultParagraphFont"/>
    <w:semiHidden/>
    <w:unhideWhenUsed/>
    <w:rsid w:val="003A49A9"/>
    <w:rPr>
      <w:sz w:val="16"/>
      <w:szCs w:val="16"/>
    </w:rPr>
  </w:style>
  <w:style w:type="paragraph" w:styleId="CommentText">
    <w:name w:val="annotation text"/>
    <w:basedOn w:val="Normal"/>
    <w:link w:val="CommentTextChar"/>
    <w:semiHidden/>
    <w:unhideWhenUsed/>
    <w:rsid w:val="003A49A9"/>
  </w:style>
  <w:style w:type="character" w:customStyle="1" w:styleId="CommentTextChar">
    <w:name w:val="Comment Text Char"/>
    <w:basedOn w:val="DefaultParagraphFont"/>
    <w:link w:val="CommentText"/>
    <w:semiHidden/>
    <w:rsid w:val="003A49A9"/>
  </w:style>
  <w:style w:type="paragraph" w:styleId="CommentSubject">
    <w:name w:val="annotation subject"/>
    <w:basedOn w:val="CommentText"/>
    <w:next w:val="CommentText"/>
    <w:link w:val="CommentSubjectChar"/>
    <w:semiHidden/>
    <w:unhideWhenUsed/>
    <w:rsid w:val="003A49A9"/>
    <w:rPr>
      <w:b/>
      <w:bCs/>
    </w:rPr>
  </w:style>
  <w:style w:type="character" w:customStyle="1" w:styleId="CommentSubjectChar">
    <w:name w:val="Comment Subject Char"/>
    <w:basedOn w:val="CommentTextChar"/>
    <w:link w:val="CommentSubject"/>
    <w:semiHidden/>
    <w:rsid w:val="003A4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613453">
      <w:bodyDiv w:val="1"/>
      <w:marLeft w:val="0"/>
      <w:marRight w:val="0"/>
      <w:marTop w:val="0"/>
      <w:marBottom w:val="0"/>
      <w:divBdr>
        <w:top w:val="none" w:sz="0" w:space="0" w:color="auto"/>
        <w:left w:val="none" w:sz="0" w:space="0" w:color="auto"/>
        <w:bottom w:val="none" w:sz="0" w:space="0" w:color="auto"/>
        <w:right w:val="none" w:sz="0" w:space="0" w:color="auto"/>
      </w:divBdr>
      <w:divsChild>
        <w:div w:id="504326750">
          <w:marLeft w:val="0"/>
          <w:marRight w:val="0"/>
          <w:marTop w:val="0"/>
          <w:marBottom w:val="200"/>
          <w:divBdr>
            <w:top w:val="none" w:sz="0" w:space="0" w:color="auto"/>
            <w:left w:val="none" w:sz="0" w:space="0" w:color="auto"/>
            <w:bottom w:val="none" w:sz="0" w:space="0" w:color="auto"/>
            <w:right w:val="none" w:sz="0" w:space="0" w:color="auto"/>
          </w:divBdr>
        </w:div>
        <w:div w:id="1106467623">
          <w:marLeft w:val="0"/>
          <w:marRight w:val="0"/>
          <w:marTop w:val="0"/>
          <w:marBottom w:val="200"/>
          <w:divBdr>
            <w:top w:val="none" w:sz="0" w:space="0" w:color="auto"/>
            <w:left w:val="none" w:sz="0" w:space="0" w:color="auto"/>
            <w:bottom w:val="none" w:sz="0" w:space="0" w:color="auto"/>
            <w:right w:val="none" w:sz="0" w:space="0" w:color="auto"/>
          </w:divBdr>
        </w:div>
        <w:div w:id="84158796">
          <w:marLeft w:val="0"/>
          <w:marRight w:val="0"/>
          <w:marTop w:val="0"/>
          <w:marBottom w:val="200"/>
          <w:divBdr>
            <w:top w:val="none" w:sz="0" w:space="0" w:color="auto"/>
            <w:left w:val="none" w:sz="0" w:space="0" w:color="auto"/>
            <w:bottom w:val="none" w:sz="0" w:space="0" w:color="auto"/>
            <w:right w:val="none" w:sz="0" w:space="0" w:color="auto"/>
          </w:divBdr>
        </w:div>
        <w:div w:id="1874608550">
          <w:marLeft w:val="0"/>
          <w:marRight w:val="0"/>
          <w:marTop w:val="0"/>
          <w:marBottom w:val="200"/>
          <w:divBdr>
            <w:top w:val="none" w:sz="0" w:space="0" w:color="auto"/>
            <w:left w:val="none" w:sz="0" w:space="0" w:color="auto"/>
            <w:bottom w:val="none" w:sz="0" w:space="0" w:color="auto"/>
            <w:right w:val="none" w:sz="0" w:space="0" w:color="auto"/>
          </w:divBdr>
        </w:div>
        <w:div w:id="195049601">
          <w:marLeft w:val="0"/>
          <w:marRight w:val="0"/>
          <w:marTop w:val="0"/>
          <w:marBottom w:val="200"/>
          <w:divBdr>
            <w:top w:val="none" w:sz="0" w:space="0" w:color="auto"/>
            <w:left w:val="none" w:sz="0" w:space="0" w:color="auto"/>
            <w:bottom w:val="none" w:sz="0" w:space="0" w:color="auto"/>
            <w:right w:val="none" w:sz="0" w:space="0" w:color="auto"/>
          </w:divBdr>
        </w:div>
        <w:div w:id="882907585">
          <w:marLeft w:val="0"/>
          <w:marRight w:val="0"/>
          <w:marTop w:val="0"/>
          <w:marBottom w:val="200"/>
          <w:divBdr>
            <w:top w:val="none" w:sz="0" w:space="0" w:color="auto"/>
            <w:left w:val="none" w:sz="0" w:space="0" w:color="auto"/>
            <w:bottom w:val="none" w:sz="0" w:space="0" w:color="auto"/>
            <w:right w:val="none" w:sz="0" w:space="0" w:color="auto"/>
          </w:divBdr>
        </w:div>
        <w:div w:id="61953683">
          <w:marLeft w:val="0"/>
          <w:marRight w:val="0"/>
          <w:marTop w:val="0"/>
          <w:marBottom w:val="200"/>
          <w:divBdr>
            <w:top w:val="none" w:sz="0" w:space="0" w:color="auto"/>
            <w:left w:val="none" w:sz="0" w:space="0" w:color="auto"/>
            <w:bottom w:val="none" w:sz="0" w:space="0" w:color="auto"/>
            <w:right w:val="none" w:sz="0" w:space="0" w:color="auto"/>
          </w:divBdr>
        </w:div>
        <w:div w:id="2013139598">
          <w:marLeft w:val="0"/>
          <w:marRight w:val="0"/>
          <w:marTop w:val="0"/>
          <w:marBottom w:val="200"/>
          <w:divBdr>
            <w:top w:val="none" w:sz="0" w:space="0" w:color="auto"/>
            <w:left w:val="none" w:sz="0" w:space="0" w:color="auto"/>
            <w:bottom w:val="none" w:sz="0" w:space="0" w:color="auto"/>
            <w:right w:val="none" w:sz="0" w:space="0" w:color="auto"/>
          </w:divBdr>
        </w:div>
        <w:div w:id="1516964400">
          <w:marLeft w:val="0"/>
          <w:marRight w:val="0"/>
          <w:marTop w:val="0"/>
          <w:marBottom w:val="200"/>
          <w:divBdr>
            <w:top w:val="none" w:sz="0" w:space="0" w:color="auto"/>
            <w:left w:val="none" w:sz="0" w:space="0" w:color="auto"/>
            <w:bottom w:val="none" w:sz="0" w:space="0" w:color="auto"/>
            <w:right w:val="none" w:sz="0" w:space="0" w:color="auto"/>
          </w:divBdr>
        </w:div>
        <w:div w:id="1727218598">
          <w:marLeft w:val="0"/>
          <w:marRight w:val="0"/>
          <w:marTop w:val="0"/>
          <w:marBottom w:val="200"/>
          <w:divBdr>
            <w:top w:val="none" w:sz="0" w:space="0" w:color="auto"/>
            <w:left w:val="none" w:sz="0" w:space="0" w:color="auto"/>
            <w:bottom w:val="none" w:sz="0" w:space="0" w:color="auto"/>
            <w:right w:val="none" w:sz="0" w:space="0" w:color="auto"/>
          </w:divBdr>
        </w:div>
        <w:div w:id="129147562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JD Admin Assistant - St Leonards Academy</vt:lpstr>
    </vt:vector>
  </TitlesOfParts>
  <Company>FVS</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Admin Assistant - St Leonards Academy</dc:title>
  <dc:creator>Jackie Travis</dc:creator>
  <cp:lastModifiedBy>Karen Sheppard</cp:lastModifiedBy>
  <cp:revision>2</cp:revision>
  <cp:lastPrinted>2015-08-19T08:34:00Z</cp:lastPrinted>
  <dcterms:created xsi:type="dcterms:W3CDTF">2024-09-03T09:31:00Z</dcterms:created>
  <dcterms:modified xsi:type="dcterms:W3CDTF">2024-09-03T09:31:00Z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0x010100EB8EF848B886324CAF493DD18E296B37</vt:lpwstr>
  </property>
  <property fmtid="{D5CDD505-2E9C-101B-9397-08002B2CF9AE}" pid="3" name="_dlc_DocIdItemGuid">
    <vt:lpwstr>bd3bfd68-daa2-4df2-97ff-4b32e38badb6</vt:lpwstr>
  </property>
  <property fmtid="{D5CDD505-2E9C-101B-9397-08002B2CF9AE}" pid="4" name="Grade">
    <vt:lpwstr>142;#SS4|7ea523a9-3572-4657-a81b-06c223eaedf8</vt:lpwstr>
  </property>
</Properties>
</file>