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E" w:rsidRDefault="0072364E" w:rsidP="008467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8F4685" wp14:editId="339121AA">
            <wp:simplePos x="0" y="0"/>
            <wp:positionH relativeFrom="margin">
              <wp:posOffset>3124200</wp:posOffset>
            </wp:positionH>
            <wp:positionV relativeFrom="margin">
              <wp:posOffset>-9525</wp:posOffset>
            </wp:positionV>
            <wp:extent cx="3366135" cy="9525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64E" w:rsidRDefault="0072364E" w:rsidP="00846780">
      <w:pPr>
        <w:jc w:val="center"/>
        <w:rPr>
          <w:rFonts w:ascii="Arial" w:hAnsi="Arial" w:cs="Arial"/>
          <w:b/>
          <w:sz w:val="22"/>
          <w:szCs w:val="22"/>
        </w:rPr>
      </w:pPr>
    </w:p>
    <w:p w:rsidR="0072364E" w:rsidRDefault="0072364E" w:rsidP="008467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</w:p>
    <w:p w:rsidR="0072364E" w:rsidRDefault="0072364E" w:rsidP="0072364E">
      <w:pPr>
        <w:jc w:val="center"/>
        <w:rPr>
          <w:b/>
          <w:noProof/>
          <w:lang w:eastAsia="en-GB"/>
        </w:rPr>
      </w:pPr>
    </w:p>
    <w:p w:rsidR="0072364E" w:rsidRDefault="0072364E" w:rsidP="0072364E">
      <w:pPr>
        <w:jc w:val="center"/>
        <w:rPr>
          <w:b/>
          <w:noProof/>
          <w:lang w:eastAsia="en-GB"/>
        </w:rPr>
      </w:pPr>
    </w:p>
    <w:p w:rsidR="0072364E" w:rsidRDefault="0072364E" w:rsidP="0072364E">
      <w:pPr>
        <w:jc w:val="center"/>
        <w:rPr>
          <w:b/>
          <w:noProof/>
          <w:lang w:eastAsia="en-GB"/>
        </w:rPr>
      </w:pPr>
    </w:p>
    <w:p w:rsidR="0072364E" w:rsidRDefault="0072364E" w:rsidP="0072364E">
      <w:pPr>
        <w:jc w:val="center"/>
        <w:rPr>
          <w:b/>
          <w:noProof/>
          <w:lang w:eastAsia="en-GB"/>
        </w:rPr>
      </w:pPr>
    </w:p>
    <w:p w:rsidR="0072364E" w:rsidRDefault="0072364E" w:rsidP="0072364E">
      <w:pPr>
        <w:jc w:val="center"/>
        <w:rPr>
          <w:b/>
          <w:noProof/>
          <w:lang w:eastAsia="en-GB"/>
        </w:rPr>
      </w:pPr>
    </w:p>
    <w:p w:rsidR="00846780" w:rsidRPr="0072364E" w:rsidRDefault="0072364E" w:rsidP="0072364E">
      <w:pPr>
        <w:jc w:val="center"/>
        <w:rPr>
          <w:rFonts w:ascii="Frutiger LT Com 45 Light" w:hAnsi="Frutiger LT Com 45 Light" w:cs="Arial"/>
          <w:b/>
          <w:sz w:val="22"/>
          <w:szCs w:val="22"/>
        </w:rPr>
      </w:pPr>
      <w:r w:rsidRPr="0072364E">
        <w:rPr>
          <w:rFonts w:ascii="Frutiger LT Com 45 Light" w:hAnsi="Frutiger LT Com 45 Light"/>
          <w:b/>
          <w:noProof/>
          <w:sz w:val="22"/>
          <w:szCs w:val="22"/>
          <w:lang w:eastAsia="en-GB"/>
        </w:rPr>
        <w:t>JOB DESCRIPTION</w:t>
      </w:r>
    </w:p>
    <w:p w:rsidR="00846780" w:rsidRPr="0072364E" w:rsidRDefault="00846780" w:rsidP="00846780">
      <w:pPr>
        <w:jc w:val="center"/>
        <w:rPr>
          <w:rFonts w:ascii="Frutiger LT Com 45 Light" w:hAnsi="Frutiger LT Com 45 Light" w:cs="Arial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4"/>
        <w:gridCol w:w="3543"/>
        <w:gridCol w:w="6408"/>
      </w:tblGrid>
      <w:tr w:rsidR="00846780" w:rsidRPr="0072364E" w:rsidTr="0014278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72364E" w:rsidRDefault="006735AC" w:rsidP="0014278A">
            <w:pPr>
              <w:spacing w:before="240" w:after="240"/>
              <w:rPr>
                <w:rFonts w:ascii="Frutiger LT Com 45 Light" w:hAnsi="Frutiger LT Com 45 Light" w:cs="Arial"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</w:rPr>
              <w:t>BREAKFAST CLUB ASSISTANT</w:t>
            </w:r>
            <w:bookmarkStart w:id="0" w:name="_GoBack"/>
            <w:bookmarkEnd w:id="0"/>
          </w:p>
        </w:tc>
      </w:tr>
      <w:tr w:rsidR="00846780" w:rsidRPr="0072364E" w:rsidTr="0014278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EMPLOYER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>UNIVERSITY OF BRIGHTON ACADEMIES TRUST</w:t>
            </w:r>
          </w:p>
        </w:tc>
      </w:tr>
      <w:tr w:rsidR="00846780" w:rsidRPr="0072364E" w:rsidTr="0014278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LOCATION (Academy)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>ROBSACK WOOD PRIMARY ACADEMY</w:t>
            </w:r>
          </w:p>
        </w:tc>
      </w:tr>
      <w:tr w:rsidR="00846780" w:rsidRPr="0072364E" w:rsidTr="0014278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72364E" w:rsidRDefault="0072364E" w:rsidP="0014278A">
            <w:pPr>
              <w:spacing w:before="240" w:after="240"/>
              <w:rPr>
                <w:rFonts w:ascii="Frutiger LT Com 45 Light" w:hAnsi="Frutiger LT Com 45 Light" w:cs="Arial"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</w:rPr>
              <w:t xml:space="preserve">EXECUTIVE </w:t>
            </w:r>
            <w:r w:rsidR="00846780" w:rsidRPr="0072364E">
              <w:rPr>
                <w:rFonts w:ascii="Frutiger LT Com 45 Light" w:hAnsi="Frutiger LT Com 45 Light" w:cs="Arial"/>
                <w:sz w:val="22"/>
                <w:szCs w:val="22"/>
              </w:rPr>
              <w:t>PRINCIPAL</w:t>
            </w:r>
          </w:p>
        </w:tc>
      </w:tr>
      <w:tr w:rsidR="00846780" w:rsidRPr="0072364E" w:rsidTr="0014278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MAIN PURPOSE OF THE JOB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>TO ASSIST CLASS TEACHERS TO PROVIDE A HIGH STANDARD OF CARE AND EDUCATION TO ALL PUPILS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spacing w:before="240" w:after="24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MAIN TASKS / KEY RESPONSIBILITIES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1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plan, prepare and participate in a range of activities that promote each child’s physical, intellectual and emotional needs to enable each child to progress in their learning. To supervise pupils as instructed.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2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>To implement activities for all children and for key groups which encourage linguistic and social interaction between the children and their parents/</w:t>
            </w:r>
            <w:proofErr w:type="spellStart"/>
            <w:proofErr w:type="gramStart"/>
            <w:r w:rsidRPr="0072364E">
              <w:rPr>
                <w:rFonts w:ascii="Frutiger LT Com 45 Light" w:hAnsi="Frutiger LT Com 45 Light"/>
                <w:sz w:val="22"/>
                <w:szCs w:val="22"/>
              </w:rPr>
              <w:t>carers</w:t>
            </w:r>
            <w:proofErr w:type="spellEnd"/>
            <w:r w:rsidRPr="0072364E">
              <w:rPr>
                <w:rFonts w:ascii="Frutiger LT Com 45 Light" w:hAnsi="Frutiger LT Com 45 Light"/>
                <w:sz w:val="22"/>
                <w:szCs w:val="22"/>
              </w:rPr>
              <w:t>.</w:t>
            </w:r>
            <w:proofErr w:type="gramEnd"/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3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>To support class teachers, and other practitioners when required, in the implementation and evaluation of children’s learning and progress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4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complete regular marking to track, assess and monitor children’s progress and to plan for next steps in learning, alongside the class teacher.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5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attend parent’s evenings/open days/academy events as required. This may include out of hours educational visits, summer fairs etc.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6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>To help pupils acquire independent learning and self-care skills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7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>To attend all staff briefing and CPD opportunities, including INSET days, and any other meetings as appropriate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8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help ensure that the Academy meets health and safety </w:t>
            </w:r>
            <w:proofErr w:type="gramStart"/>
            <w:r w:rsidRPr="0072364E">
              <w:rPr>
                <w:rFonts w:ascii="Frutiger LT Com 45 Light" w:hAnsi="Frutiger LT Com 45 Light"/>
                <w:sz w:val="22"/>
                <w:szCs w:val="22"/>
              </w:rPr>
              <w:t>plus  hygiene</w:t>
            </w:r>
            <w:proofErr w:type="gramEnd"/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 requirements and to report any issues to a senior member of staff.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9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>To be aware of and comply with the Child Protection Policy, Confidentiality Procedures, Safeguarding Procedures and all other policies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10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>To keep up to date with developments in education through regular training as appropriate.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11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maintain records and documentation </w:t>
            </w:r>
            <w:proofErr w:type="gramStart"/>
            <w:r w:rsidRPr="0072364E">
              <w:rPr>
                <w:rFonts w:ascii="Frutiger LT Com 45 Light" w:hAnsi="Frutiger LT Com 45 Light"/>
                <w:sz w:val="22"/>
                <w:szCs w:val="22"/>
              </w:rPr>
              <w:t>that comply</w:t>
            </w:r>
            <w:proofErr w:type="gramEnd"/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 with statutory requirements, and to support class teachers with the completion of such documents.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12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ensure that everyone is treated as individuals with respect and full consideration, in line with the Equal Opportunities Policy. 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take responsibly for a key area within the Academy and to support the displays ensuring the environment is high quality for children.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14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uphold effective </w:t>
            </w:r>
            <w:proofErr w:type="spellStart"/>
            <w:r w:rsidRPr="0072364E">
              <w:rPr>
                <w:rFonts w:ascii="Frutiger LT Com 45 Light" w:hAnsi="Frutiger LT Com 45 Light"/>
                <w:sz w:val="22"/>
                <w:szCs w:val="22"/>
              </w:rPr>
              <w:t>behaviour</w:t>
            </w:r>
            <w:proofErr w:type="spellEnd"/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 management strategies, in line with the Academy policy.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15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establish positive, professional relationships with </w:t>
            </w:r>
            <w:proofErr w:type="gramStart"/>
            <w:r w:rsidRPr="0072364E">
              <w:rPr>
                <w:rFonts w:ascii="Frutiger LT Com 45 Light" w:hAnsi="Frutiger LT Com 45 Light"/>
                <w:sz w:val="22"/>
                <w:szCs w:val="22"/>
              </w:rPr>
              <w:t>pupils,</w:t>
            </w:r>
            <w:proofErr w:type="gramEnd"/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 based on mutual respect. </w:t>
            </w:r>
          </w:p>
        </w:tc>
      </w:tr>
      <w:tr w:rsidR="00846780" w:rsidRPr="0072364E" w:rsidTr="00142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spacing w:before="120" w:after="12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16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80" w:rsidRPr="0072364E" w:rsidRDefault="00846780" w:rsidP="0014278A">
            <w:pPr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72364E">
              <w:rPr>
                <w:rFonts w:ascii="Frutiger LT Com 45 Light" w:hAnsi="Frutiger LT Com 45 Light"/>
                <w:sz w:val="22"/>
                <w:szCs w:val="22"/>
              </w:rPr>
              <w:t xml:space="preserve">To undertake playground supervision when required. 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>This Job Description is correct at the time of print and gives the main responsibilities and tasks of the role.  These may however be changed or added to as appropriate.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spacing w:after="120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 xml:space="preserve">There may also be the need for staff to undertake additional duties from time to time, appropriate to the level of the post.  Should these additional tasks become a frequent part of the </w:t>
            </w:r>
            <w:proofErr w:type="gramStart"/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>role,</w:t>
            </w:r>
            <w:proofErr w:type="gramEnd"/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 xml:space="preserve"> the job description will be revised through consultation with the post holder.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Date: 26.06.2018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spacing w:before="120" w:after="120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Additional Information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>This post is subject to an Enhanced Criminal Record Check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sz w:val="22"/>
                <w:szCs w:val="22"/>
              </w:rPr>
              <w:t>This post is exempt from the Rehabilitation of Offenders Act (1974) – applicants must be prepared to disclose all criminal convictions and cautions including those that would otherwise be spent under the Act.</w:t>
            </w:r>
          </w:p>
        </w:tc>
      </w:tr>
      <w:tr w:rsidR="00846780" w:rsidRPr="0072364E" w:rsidTr="0014278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0" w:rsidRPr="0072364E" w:rsidRDefault="00846780" w:rsidP="0014278A">
            <w:pPr>
              <w:spacing w:before="240" w:after="240"/>
              <w:jc w:val="center"/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72364E">
              <w:rPr>
                <w:rFonts w:ascii="Frutiger LT Com 45 Light" w:hAnsi="Frutiger LT Com 45 Light" w:cs="Arial"/>
                <w:b/>
                <w:sz w:val="22"/>
                <w:szCs w:val="22"/>
              </w:rPr>
              <w:t>University of Brighton Academies Trust is committed to safeguarding and promoting the welfare of children and young people, and expects all staff and volunteers to share this commitment.</w:t>
            </w:r>
          </w:p>
        </w:tc>
      </w:tr>
    </w:tbl>
    <w:p w:rsidR="007565B0" w:rsidRPr="0072364E" w:rsidRDefault="007565B0">
      <w:pPr>
        <w:rPr>
          <w:rFonts w:ascii="Frutiger LT Com 45 Light" w:hAnsi="Frutiger LT Com 45 Light"/>
          <w:sz w:val="22"/>
          <w:szCs w:val="22"/>
        </w:rPr>
      </w:pPr>
    </w:p>
    <w:sectPr w:rsidR="007565B0" w:rsidRPr="0072364E" w:rsidSect="00723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DBD"/>
    <w:multiLevelType w:val="hybridMultilevel"/>
    <w:tmpl w:val="B6F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C"/>
    <w:rsid w:val="006735AC"/>
    <w:rsid w:val="0072364E"/>
    <w:rsid w:val="007565B0"/>
    <w:rsid w:val="00846780"/>
    <w:rsid w:val="00882766"/>
    <w:rsid w:val="00B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8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80"/>
    <w:pPr>
      <w:ind w:left="720"/>
      <w:contextualSpacing/>
    </w:pPr>
  </w:style>
  <w:style w:type="table" w:styleId="TableGrid">
    <w:name w:val="Table Grid"/>
    <w:basedOn w:val="TableNormal"/>
    <w:uiPriority w:val="59"/>
    <w:rsid w:val="008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8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80"/>
    <w:pPr>
      <w:ind w:left="720"/>
      <w:contextualSpacing/>
    </w:pPr>
  </w:style>
  <w:style w:type="table" w:styleId="TableGrid">
    <w:name w:val="Table Grid"/>
    <w:basedOn w:val="TableNormal"/>
    <w:uiPriority w:val="59"/>
    <w:rsid w:val="008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Appleford</dc:creator>
  <cp:lastModifiedBy>Kim Appleford</cp:lastModifiedBy>
  <cp:revision>3</cp:revision>
  <dcterms:created xsi:type="dcterms:W3CDTF">2019-07-03T11:04:00Z</dcterms:created>
  <dcterms:modified xsi:type="dcterms:W3CDTF">2019-07-03T11:04:00Z</dcterms:modified>
</cp:coreProperties>
</file>